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172" w:rsidRPr="0008428C" w:rsidRDefault="0008428C">
      <w:pPr>
        <w:spacing w:after="0" w:line="408" w:lineRule="auto"/>
        <w:ind w:left="120"/>
        <w:jc w:val="center"/>
        <w:rPr>
          <w:lang w:val="ru-RU"/>
        </w:rPr>
      </w:pPr>
      <w:bookmarkStart w:id="0" w:name="block-11408104"/>
      <w:r w:rsidRPr="000842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2172" w:rsidRPr="0008428C" w:rsidRDefault="0008428C">
      <w:pPr>
        <w:spacing w:after="0" w:line="408" w:lineRule="auto"/>
        <w:ind w:left="120"/>
        <w:jc w:val="center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ТВЕРСКОЙ ОБЛАСТИ‌‌ </w:t>
      </w:r>
      <w:bookmarkStart w:id="1" w:name="b9bd104d-6082-47bd-8132-2766a2040a6c"/>
      <w:bookmarkEnd w:id="1"/>
      <w:r w:rsidRPr="000842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02172" w:rsidRPr="0008428C" w:rsidRDefault="0008428C">
      <w:pPr>
        <w:spacing w:after="0" w:line="408" w:lineRule="auto"/>
        <w:ind w:left="120"/>
        <w:jc w:val="center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‌‌УПРАВЛЕНИЕ ОБРАЗОВАНИЯ АДМИНИСТРАЦИИ ВЫШНЕВОЛОЦКОГО ГОРОДСКОГО ОКРУГА‌​</w:t>
      </w:r>
      <w:bookmarkStart w:id="2" w:name="34df4a62-8dcd-4a78-a0bb-c2323fe584ec"/>
      <w:bookmarkEnd w:id="2"/>
    </w:p>
    <w:p w:rsidR="00A02172" w:rsidRDefault="0008428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Лицей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№15</w:t>
      </w:r>
    </w:p>
    <w:p w:rsidR="00A02172" w:rsidRDefault="00A02172">
      <w:pPr>
        <w:spacing w:after="0"/>
        <w:ind w:left="120"/>
      </w:pPr>
    </w:p>
    <w:p w:rsidR="00A02172" w:rsidRDefault="00A02172">
      <w:pPr>
        <w:spacing w:after="0"/>
        <w:ind w:left="120"/>
      </w:pPr>
    </w:p>
    <w:p w:rsidR="00A02172" w:rsidRDefault="00A02172">
      <w:pPr>
        <w:spacing w:after="0"/>
        <w:ind w:left="120"/>
      </w:pPr>
    </w:p>
    <w:p w:rsidR="00A02172" w:rsidRDefault="00A0217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8428C" w:rsidRPr="00786B3D" w:rsidTr="0008428C">
        <w:tc>
          <w:tcPr>
            <w:tcW w:w="3114" w:type="dxa"/>
          </w:tcPr>
          <w:p w:rsidR="0008428C" w:rsidRDefault="0008428C" w:rsidP="000842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8428C" w:rsidRPr="008944ED" w:rsidRDefault="0008428C" w:rsidP="000842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8428C" w:rsidRDefault="0008428C" w:rsidP="000842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28C" w:rsidRPr="008944ED" w:rsidRDefault="0008428C" w:rsidP="000842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8428C" w:rsidRDefault="0008428C" w:rsidP="000842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8428C" w:rsidRDefault="0008428C" w:rsidP="000842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428C" w:rsidRPr="0040209D" w:rsidRDefault="0008428C" w:rsidP="000842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28C" w:rsidRPr="0040209D" w:rsidRDefault="0008428C" w:rsidP="000842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8428C" w:rsidRDefault="0008428C" w:rsidP="000842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8428C" w:rsidRPr="008944ED" w:rsidRDefault="0008428C" w:rsidP="000842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№15</w:t>
            </w:r>
          </w:p>
          <w:p w:rsidR="0008428C" w:rsidRDefault="0008428C" w:rsidP="000842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8428C" w:rsidRPr="008944ED" w:rsidRDefault="0008428C" w:rsidP="0008428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Л.Ю.</w:t>
            </w:r>
          </w:p>
          <w:p w:rsidR="0008428C" w:rsidRDefault="0008428C" w:rsidP="000842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№132</w:t>
            </w:r>
          </w:p>
          <w:p w:rsidR="0008428C" w:rsidRDefault="0008428C" w:rsidP="000842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8428C" w:rsidRPr="0040209D" w:rsidRDefault="0008428C" w:rsidP="000842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2172" w:rsidRDefault="00A02172">
      <w:pPr>
        <w:spacing w:after="0"/>
        <w:ind w:left="120"/>
      </w:pPr>
    </w:p>
    <w:p w:rsidR="00A02172" w:rsidRDefault="000842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02172" w:rsidRDefault="00A02172">
      <w:pPr>
        <w:spacing w:after="0"/>
        <w:ind w:left="120"/>
      </w:pPr>
    </w:p>
    <w:p w:rsidR="00A02172" w:rsidRDefault="00A02172">
      <w:pPr>
        <w:spacing w:after="0"/>
        <w:ind w:left="120"/>
      </w:pPr>
    </w:p>
    <w:p w:rsidR="00A02172" w:rsidRDefault="00A02172">
      <w:pPr>
        <w:spacing w:after="0"/>
        <w:ind w:left="120"/>
      </w:pPr>
    </w:p>
    <w:p w:rsidR="00A02172" w:rsidRDefault="000842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02172" w:rsidRDefault="0008428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1581745)</w:t>
      </w:r>
    </w:p>
    <w:p w:rsidR="00A02172" w:rsidRDefault="00A02172">
      <w:pPr>
        <w:spacing w:after="0"/>
        <w:ind w:left="120"/>
        <w:jc w:val="center"/>
      </w:pPr>
    </w:p>
    <w:p w:rsidR="00A02172" w:rsidRDefault="0008428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A02172" w:rsidRDefault="0008428C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5-7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>
      <w:pPr>
        <w:spacing w:after="0"/>
        <w:ind w:left="120"/>
        <w:jc w:val="center"/>
      </w:pPr>
    </w:p>
    <w:p w:rsidR="00A02172" w:rsidRDefault="00A02172" w:rsidP="0008428C">
      <w:pPr>
        <w:spacing w:after="0"/>
      </w:pPr>
    </w:p>
    <w:p w:rsidR="00A02172" w:rsidRPr="0008428C" w:rsidRDefault="0008428C">
      <w:pPr>
        <w:spacing w:after="0"/>
        <w:ind w:left="120"/>
        <w:jc w:val="center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proofErr w:type="spellStart"/>
      <w:r w:rsidRPr="0008428C">
        <w:rPr>
          <w:rFonts w:ascii="Times New Roman" w:hAnsi="Times New Roman"/>
          <w:b/>
          <w:color w:val="000000"/>
          <w:sz w:val="28"/>
          <w:lang w:val="ru-RU"/>
        </w:rPr>
        <w:t>г.Вышний</w:t>
      </w:r>
      <w:proofErr w:type="spellEnd"/>
      <w:r w:rsidRPr="0008428C">
        <w:rPr>
          <w:rFonts w:ascii="Times New Roman" w:hAnsi="Times New Roman"/>
          <w:b/>
          <w:color w:val="000000"/>
          <w:sz w:val="28"/>
          <w:lang w:val="ru-RU"/>
        </w:rPr>
        <w:t xml:space="preserve"> Волочек</w:t>
      </w:r>
      <w:bookmarkEnd w:id="3"/>
      <w:r w:rsidRPr="000842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08428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0842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</w:p>
    <w:p w:rsidR="00A02172" w:rsidRPr="0008428C" w:rsidRDefault="00A02172">
      <w:pPr>
        <w:rPr>
          <w:lang w:val="ru-RU"/>
        </w:rPr>
        <w:sectPr w:rsidR="00A02172" w:rsidRPr="0008428C">
          <w:pgSz w:w="11906" w:h="16383"/>
          <w:pgMar w:top="1134" w:right="850" w:bottom="1134" w:left="1701" w:header="720" w:footer="720" w:gutter="0"/>
          <w:cols w:space="720"/>
        </w:sect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bookmarkStart w:id="5" w:name="block-11408105"/>
      <w:bookmarkEnd w:id="0"/>
      <w:r w:rsidRPr="000842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видимых пространственных формах переживаний, чувств и мировоззренческих позиций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037c86a0-0100-46f4-8a06-fc1394a836a9"/>
      <w:r w:rsidRPr="0008428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</w:t>
      </w:r>
      <w:proofErr w:type="gramStart"/>
      <w:r w:rsidRPr="0008428C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08428C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08428C">
        <w:rPr>
          <w:rFonts w:ascii="Times New Roman" w:hAnsi="Times New Roman"/>
          <w:color w:val="000000"/>
          <w:sz w:val="28"/>
          <w:lang w:val="ru-RU"/>
        </w:rPr>
        <w:t>‌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08428C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Модуль №1 «Декоративно-прикладное и народное искусство» (5 класс)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‌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</w:p>
    <w:p w:rsidR="00A02172" w:rsidRPr="0008428C" w:rsidRDefault="00A02172">
      <w:pPr>
        <w:rPr>
          <w:lang w:val="ru-RU"/>
        </w:rPr>
        <w:sectPr w:rsidR="00A02172" w:rsidRPr="0008428C">
          <w:pgSz w:w="11906" w:h="16383"/>
          <w:pgMar w:top="1134" w:right="850" w:bottom="1134" w:left="1701" w:header="720" w:footer="720" w:gutter="0"/>
          <w:cols w:space="720"/>
        </w:sectPr>
      </w:pP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  <w:bookmarkStart w:id="7" w:name="block-11408107"/>
      <w:bookmarkEnd w:id="5"/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  <w:r w:rsidRPr="0008428C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Связь народного искусства с природой, бытом, трудом, верованиями и эпосом.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избы, единство красоты и пользы – функционального и символического – в её постройке и украшении.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Роль декоративно-прикладного искусства в культуре древних цивилизаций.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Многообразие материалов и техник современного декоративно-прикладного искусства (художественная керамика,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стекло, металл, гобелен, роспись по ткани, моделирование одежды).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Свет и тень в изображении головы человека.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на библейские темы Леонардо да Винчи, Рафаэля, Рембрандта, в скульптуре «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A02172" w:rsidRPr="0008428C" w:rsidRDefault="00A02172">
      <w:pPr>
        <w:spacing w:after="0"/>
        <w:ind w:left="120"/>
        <w:rPr>
          <w:lang w:val="ru-RU"/>
        </w:rPr>
      </w:pPr>
      <w:bookmarkStart w:id="8" w:name="_Toc137210403"/>
      <w:bookmarkEnd w:id="8"/>
    </w:p>
    <w:p w:rsidR="00A02172" w:rsidRPr="0008428C" w:rsidRDefault="0008428C">
      <w:pPr>
        <w:spacing w:after="0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Композиционные основы макетирования в графическом дизайне при соединении текста и изображения.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Выполнение аналитических зарисовок форм бытовых предметов.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Имидж-дизайн и его связь с публичностью, технологией социального поведения, рекламой, общественной деятельностью.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A02172" w:rsidRPr="0008428C" w:rsidRDefault="00A02172">
      <w:pPr>
        <w:spacing w:after="0"/>
        <w:ind w:left="120"/>
        <w:rPr>
          <w:lang w:val="ru-RU"/>
        </w:rPr>
      </w:pPr>
      <w:bookmarkStart w:id="9" w:name="_Toc139632456"/>
      <w:bookmarkEnd w:id="9"/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Calibri" w:hAnsi="Calibri"/>
          <w:b/>
          <w:color w:val="000000"/>
          <w:sz w:val="28"/>
          <w:lang w:val="ru-RU"/>
        </w:rPr>
        <w:t xml:space="preserve">Вариативный модуль. Модуль № 4 «Изображение в синтетических, экранных видах искусства и художественная </w:t>
      </w:r>
      <w:proofErr w:type="gramStart"/>
      <w:r w:rsidRPr="0008428C">
        <w:rPr>
          <w:rFonts w:ascii="Calibri" w:hAnsi="Calibri"/>
          <w:b/>
          <w:color w:val="000000"/>
          <w:sz w:val="28"/>
          <w:lang w:val="ru-RU"/>
        </w:rPr>
        <w:t>фотография»</w:t>
      </w: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Жанровое многообразие театральных представлений, шоу, праздников и их визуальный облик.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Художественная фотография.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и искусство кино.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Школьное телевидение и студия мультимедиа. Построение видеоряда и художественного оформления.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</w:p>
    <w:p w:rsidR="00A02172" w:rsidRPr="0008428C" w:rsidRDefault="00A02172">
      <w:pPr>
        <w:rPr>
          <w:lang w:val="ru-RU"/>
        </w:rPr>
        <w:sectPr w:rsidR="00A02172" w:rsidRPr="0008428C">
          <w:pgSz w:w="11906" w:h="16383"/>
          <w:pgMar w:top="1134" w:right="850" w:bottom="1134" w:left="1701" w:header="720" w:footer="720" w:gutter="0"/>
          <w:cols w:space="720"/>
        </w:sect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bookmarkStart w:id="10" w:name="block-11408108"/>
      <w:bookmarkEnd w:id="7"/>
      <w:r w:rsidRPr="000842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02172" w:rsidRPr="0008428C" w:rsidRDefault="00A02172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</w:t>
      </w:r>
      <w:bookmarkStart w:id="12" w:name="_GoBack"/>
      <w:bookmarkEnd w:id="12"/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 обучению, готовность к саморазвитию и активному участию в социально значимой деятельности.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08428C">
        <w:rPr>
          <w:rFonts w:ascii="Times New Roman" w:hAnsi="Times New Roman"/>
          <w:color w:val="000000"/>
          <w:sz w:val="28"/>
          <w:lang w:val="ru-RU"/>
        </w:rPr>
        <w:t>цен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ностных ориентаций</w:t>
      </w:r>
      <w:proofErr w:type="gram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A02172" w:rsidRPr="0008428C" w:rsidRDefault="0008428C">
      <w:pPr>
        <w:spacing w:after="0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A02172" w:rsidRPr="0008428C" w:rsidRDefault="000842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A02172" w:rsidRDefault="000842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02172" w:rsidRPr="0008428C" w:rsidRDefault="000842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выявлять положение предметной формы в пространстве;</w:t>
      </w:r>
    </w:p>
    <w:p w:rsidR="00A02172" w:rsidRDefault="000842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02172" w:rsidRPr="0008428C" w:rsidRDefault="000842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A02172" w:rsidRDefault="0008428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02172" w:rsidRPr="0008428C" w:rsidRDefault="000842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A02172" w:rsidRPr="0008428C" w:rsidRDefault="000842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A02172" w:rsidRPr="0008428C" w:rsidRDefault="000842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A02172" w:rsidRPr="0008428C" w:rsidRDefault="000842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A02172" w:rsidRPr="0008428C" w:rsidRDefault="000842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02172" w:rsidRPr="0008428C" w:rsidRDefault="000842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ставить и использовать вопросы как исследовательский инструмент познания;</w:t>
      </w:r>
    </w:p>
    <w:p w:rsidR="00A02172" w:rsidRPr="0008428C" w:rsidRDefault="000842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A02172" w:rsidRPr="0008428C" w:rsidRDefault="000842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A02172" w:rsidRPr="0008428C" w:rsidRDefault="000842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A02172" w:rsidRDefault="0008428C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02172" w:rsidRPr="0008428C" w:rsidRDefault="000842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A02172" w:rsidRPr="0008428C" w:rsidRDefault="000842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A02172" w:rsidRPr="0008428C" w:rsidRDefault="000842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0842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02172" w:rsidRPr="0008428C" w:rsidRDefault="000842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A02172" w:rsidRPr="0008428C" w:rsidRDefault="000842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интересов;</w:t>
      </w:r>
    </w:p>
    <w:p w:rsidR="00A02172" w:rsidRPr="0008428C" w:rsidRDefault="000842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A02172" w:rsidRPr="0008428C" w:rsidRDefault="000842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A02172" w:rsidRPr="0008428C" w:rsidRDefault="000842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действия, развивать мотивы и интересы своей учебной деятельности;</w:t>
      </w:r>
    </w:p>
    <w:p w:rsidR="00A02172" w:rsidRPr="0008428C" w:rsidRDefault="000842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A02172" w:rsidRPr="0008428C" w:rsidRDefault="000842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A02172" w:rsidRPr="0008428C" w:rsidRDefault="000842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A02172" w:rsidRPr="0008428C" w:rsidRDefault="000842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A02172" w:rsidRPr="0008428C" w:rsidRDefault="000842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развивать способность управлять собственными эмоциями, стремиться к пониманию эмоций других;</w:t>
      </w:r>
    </w:p>
    <w:p w:rsidR="00A02172" w:rsidRPr="0008428C" w:rsidRDefault="000842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A02172" w:rsidRPr="0008428C" w:rsidRDefault="000842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A02172" w:rsidRPr="0008428C" w:rsidRDefault="000842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02172" w:rsidRPr="0008428C" w:rsidRDefault="000842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A02172" w:rsidRPr="0008428C" w:rsidRDefault="00A02172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08428C">
      <w:pPr>
        <w:spacing w:after="0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2172" w:rsidRPr="0008428C" w:rsidRDefault="00A02172">
      <w:pPr>
        <w:spacing w:after="0"/>
        <w:ind w:left="120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древние образы народного искусства в произведениях современных народных промыслов;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Язык изобразительного искусства и его выразительные средства: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знать понятия графической грамоты изображения предмета «освещённая часть», «блик», «полутень», «собственная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тень», «падающая тень» и уметь их применять в практике рисунка;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портретистов (В.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особенностях пленэрной живописи и колористической изменчивости состояний природы;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роль культурного наследия в городском пространстве, задачи его охраны и сохранения.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знать авторов, узнавать и уметь объяснять содержание таких картин, как «Последний день Помпеи» К. Брюллова,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«Боярыня Морозова» и другие картины В. Сурикова, «Бурлаки на Волге» И. Репина;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применять цвет в графических композициях как акцент или доминанту, объединённые одним стилем;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A02172" w:rsidRPr="0008428C" w:rsidRDefault="00A02172">
      <w:pPr>
        <w:spacing w:after="0" w:line="264" w:lineRule="auto"/>
        <w:ind w:left="120"/>
        <w:jc w:val="both"/>
        <w:rPr>
          <w:lang w:val="ru-RU"/>
        </w:rPr>
      </w:pP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08428C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фотографирования и обработки цифровых фотографий с помощью компьютерных графических редакторов;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08428C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08428C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08428C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 xml:space="preserve">иметь опыт анализа художественного образа и средств его достижения в лучших отечественных мультфильмах; </w:t>
      </w: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многообразие подходов, поэзию и уникальность художественных образов отечественной мультипликации;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A02172" w:rsidRPr="0008428C" w:rsidRDefault="0008428C">
      <w:pPr>
        <w:spacing w:after="0" w:line="264" w:lineRule="auto"/>
        <w:ind w:firstLine="600"/>
        <w:jc w:val="both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lastRenderedPageBreak/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A02172" w:rsidRPr="0008428C" w:rsidRDefault="0008428C">
      <w:pPr>
        <w:spacing w:after="0" w:line="264" w:lineRule="auto"/>
        <w:ind w:left="120"/>
        <w:jc w:val="both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02172" w:rsidRPr="0008428C" w:rsidRDefault="00A02172">
      <w:pPr>
        <w:rPr>
          <w:lang w:val="ru-RU"/>
        </w:rPr>
        <w:sectPr w:rsidR="00A02172" w:rsidRPr="0008428C">
          <w:pgSz w:w="11906" w:h="16383"/>
          <w:pgMar w:top="1134" w:right="850" w:bottom="1134" w:left="1701" w:header="720" w:footer="720" w:gutter="0"/>
          <w:cols w:space="720"/>
        </w:sectPr>
      </w:pPr>
    </w:p>
    <w:p w:rsidR="00A02172" w:rsidRPr="0008428C" w:rsidRDefault="0008428C">
      <w:pPr>
        <w:spacing w:after="0"/>
        <w:ind w:left="120"/>
        <w:rPr>
          <w:lang w:val="ru-RU"/>
        </w:rPr>
      </w:pPr>
      <w:bookmarkStart w:id="14" w:name="block-11408102"/>
      <w:bookmarkEnd w:id="10"/>
      <w:r w:rsidRPr="000842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A02172" w:rsidRPr="0008428C" w:rsidRDefault="0008428C">
      <w:pPr>
        <w:spacing w:after="0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A021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</w:tr>
      <w:tr w:rsidR="00A021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2172" w:rsidRDefault="00A02172"/>
        </w:tc>
      </w:tr>
    </w:tbl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Pr="0008428C" w:rsidRDefault="0008428C">
      <w:pPr>
        <w:spacing w:after="0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0217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/>
        </w:tc>
      </w:tr>
    </w:tbl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Pr="0008428C" w:rsidRDefault="0008428C">
      <w:pPr>
        <w:spacing w:after="0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0217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02172" w:rsidRDefault="00A02172"/>
        </w:tc>
      </w:tr>
    </w:tbl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Default="0008428C">
      <w:pPr>
        <w:spacing w:after="0"/>
        <w:ind w:left="120"/>
      </w:pPr>
      <w:bookmarkStart w:id="15" w:name="block-1140810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2172" w:rsidRDefault="00084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244"/>
        <w:gridCol w:w="1268"/>
        <w:gridCol w:w="1841"/>
        <w:gridCol w:w="1910"/>
        <w:gridCol w:w="1347"/>
        <w:gridCol w:w="2221"/>
      </w:tblGrid>
      <w:tr w:rsidR="00A0217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фрагмент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Default="00A02172"/>
        </w:tc>
      </w:tr>
    </w:tbl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Default="00084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302"/>
        <w:gridCol w:w="1247"/>
        <w:gridCol w:w="1841"/>
        <w:gridCol w:w="1910"/>
        <w:gridCol w:w="1347"/>
        <w:gridCol w:w="2221"/>
      </w:tblGrid>
      <w:tr w:rsidR="00A0217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Натюрморт в графике: выполняем черной </w:t>
            </w:r>
            <w:proofErr w:type="spellStart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гелевой</w:t>
            </w:r>
            <w:proofErr w:type="spellEnd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ручкой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«Повседневный быт людей» по мотивам </w:t>
            </w: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Default="00A02172"/>
        </w:tc>
      </w:tr>
    </w:tbl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Default="000842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9"/>
        <w:gridCol w:w="4185"/>
        <w:gridCol w:w="1289"/>
        <w:gridCol w:w="1841"/>
        <w:gridCol w:w="1910"/>
        <w:gridCol w:w="1347"/>
        <w:gridCol w:w="2221"/>
      </w:tblGrid>
      <w:tr w:rsidR="00A0217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02172" w:rsidRDefault="00A021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2172" w:rsidRDefault="00A02172"/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интерьера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A02172" w:rsidRDefault="00A02172">
            <w:pPr>
              <w:spacing w:after="0"/>
              <w:ind w:left="135"/>
            </w:pPr>
          </w:p>
        </w:tc>
      </w:tr>
      <w:tr w:rsidR="00A021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Pr="0008428C" w:rsidRDefault="0008428C">
            <w:pPr>
              <w:spacing w:after="0"/>
              <w:ind w:left="135"/>
              <w:rPr>
                <w:lang w:val="ru-RU"/>
              </w:rPr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 w:rsidRPr="000842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02172" w:rsidRDefault="000842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2172" w:rsidRDefault="00A02172"/>
        </w:tc>
      </w:tr>
    </w:tbl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Default="00A02172">
      <w:pPr>
        <w:sectPr w:rsidR="00A021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2172" w:rsidRDefault="0008428C">
      <w:pPr>
        <w:spacing w:after="0"/>
        <w:ind w:left="120"/>
      </w:pPr>
      <w:bookmarkStart w:id="16" w:name="block-1140810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2172" w:rsidRDefault="000842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2172" w:rsidRDefault="000842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02172" w:rsidRDefault="000842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02172" w:rsidRDefault="000842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02172" w:rsidRDefault="000842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02172" w:rsidRDefault="000842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7" w:name="27f88a84-cde6-45cc-9a12-309dd9b67dab"/>
      <w:r>
        <w:rPr>
          <w:rFonts w:ascii="Times New Roman" w:hAnsi="Times New Roman"/>
          <w:color w:val="000000"/>
          <w:sz w:val="28"/>
        </w:rPr>
        <w:t xml:space="preserve">ИКТ,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bookmarkEnd w:id="17"/>
      <w:proofErr w:type="spellEnd"/>
      <w:r>
        <w:rPr>
          <w:rFonts w:ascii="Times New Roman" w:hAnsi="Times New Roman"/>
          <w:color w:val="000000"/>
          <w:sz w:val="28"/>
        </w:rPr>
        <w:t>‌​</w:t>
      </w:r>
    </w:p>
    <w:p w:rsidR="00A02172" w:rsidRDefault="00A02172">
      <w:pPr>
        <w:spacing w:after="0"/>
        <w:ind w:left="120"/>
      </w:pPr>
    </w:p>
    <w:p w:rsidR="00A02172" w:rsidRPr="0008428C" w:rsidRDefault="0008428C">
      <w:pPr>
        <w:spacing w:after="0" w:line="480" w:lineRule="auto"/>
        <w:ind w:left="120"/>
        <w:rPr>
          <w:lang w:val="ru-RU"/>
        </w:rPr>
      </w:pPr>
      <w:r w:rsidRPr="000842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2172" w:rsidRPr="0008428C" w:rsidRDefault="0008428C">
      <w:pPr>
        <w:spacing w:after="0" w:line="480" w:lineRule="auto"/>
        <w:ind w:left="120"/>
        <w:rPr>
          <w:lang w:val="ru-RU"/>
        </w:rPr>
      </w:pP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  <w:r w:rsidRPr="0008428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0842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42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hermitagemuseum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08428C">
        <w:rPr>
          <w:rFonts w:ascii="Times New Roman" w:hAnsi="Times New Roman"/>
          <w:color w:val="000000"/>
          <w:sz w:val="28"/>
          <w:lang w:val="ru-RU"/>
        </w:rPr>
        <w:t>/</w:t>
      </w:r>
      <w:r w:rsidRPr="0008428C">
        <w:rPr>
          <w:sz w:val="28"/>
          <w:lang w:val="ru-RU"/>
        </w:rPr>
        <w:br/>
      </w:r>
      <w:r w:rsidRPr="0008428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8428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842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tretyakov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08428C">
        <w:rPr>
          <w:rFonts w:ascii="Times New Roman" w:hAnsi="Times New Roman"/>
          <w:color w:val="000000"/>
          <w:sz w:val="28"/>
          <w:lang w:val="ru-RU"/>
        </w:rPr>
        <w:t>/</w:t>
      </w:r>
      <w:r w:rsidRPr="0008428C">
        <w:rPr>
          <w:sz w:val="28"/>
          <w:lang w:val="ru-RU"/>
        </w:rPr>
        <w:br/>
      </w:r>
      <w:r w:rsidRPr="0008428C">
        <w:rPr>
          <w:sz w:val="28"/>
          <w:lang w:val="ru-RU"/>
        </w:rPr>
        <w:lastRenderedPageBreak/>
        <w:br/>
      </w:r>
      <w:bookmarkStart w:id="18" w:name="e2d6e2bf-4893-4145-be02-d49817b4b26f"/>
      <w:bookmarkEnd w:id="18"/>
      <w:r w:rsidRPr="0008428C">
        <w:rPr>
          <w:rFonts w:ascii="Times New Roman" w:hAnsi="Times New Roman"/>
          <w:color w:val="333333"/>
          <w:sz w:val="28"/>
          <w:lang w:val="ru-RU"/>
        </w:rPr>
        <w:t>‌</w:t>
      </w:r>
      <w:r w:rsidRPr="0008428C">
        <w:rPr>
          <w:rFonts w:ascii="Times New Roman" w:hAnsi="Times New Roman"/>
          <w:color w:val="000000"/>
          <w:sz w:val="28"/>
          <w:lang w:val="ru-RU"/>
        </w:rPr>
        <w:t>​</w:t>
      </w:r>
    </w:p>
    <w:p w:rsidR="00A02172" w:rsidRPr="0008428C" w:rsidRDefault="00A02172">
      <w:pPr>
        <w:rPr>
          <w:lang w:val="ru-RU"/>
        </w:rPr>
        <w:sectPr w:rsidR="00A02172" w:rsidRPr="0008428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8428C" w:rsidRPr="0008428C" w:rsidRDefault="0008428C">
      <w:pPr>
        <w:rPr>
          <w:lang w:val="ru-RU"/>
        </w:rPr>
      </w:pPr>
    </w:p>
    <w:sectPr w:rsidR="0008428C" w:rsidRPr="000842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3320"/>
    <w:multiLevelType w:val="multilevel"/>
    <w:tmpl w:val="3496E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6D446C"/>
    <w:multiLevelType w:val="multilevel"/>
    <w:tmpl w:val="2F2E7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3E0585"/>
    <w:multiLevelType w:val="multilevel"/>
    <w:tmpl w:val="CE088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89540B"/>
    <w:multiLevelType w:val="multilevel"/>
    <w:tmpl w:val="E8AE1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562FBD"/>
    <w:multiLevelType w:val="multilevel"/>
    <w:tmpl w:val="531CE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6F480E"/>
    <w:multiLevelType w:val="multilevel"/>
    <w:tmpl w:val="265A9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3107A13"/>
    <w:multiLevelType w:val="multilevel"/>
    <w:tmpl w:val="DC2C3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172"/>
    <w:rsid w:val="0008428C"/>
    <w:rsid w:val="003E68E1"/>
    <w:rsid w:val="00A0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E51A1"/>
  <w15:docId w15:val="{2F2EB61D-3354-4026-A94C-DACB2A2C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60</Pages>
  <Words>12941</Words>
  <Characters>73767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Арсеньев</dc:creator>
  <cp:lastModifiedBy>Михаил Арсеньев</cp:lastModifiedBy>
  <cp:revision>2</cp:revision>
  <dcterms:created xsi:type="dcterms:W3CDTF">2023-09-18T09:12:00Z</dcterms:created>
  <dcterms:modified xsi:type="dcterms:W3CDTF">2023-09-18T09:12:00Z</dcterms:modified>
</cp:coreProperties>
</file>