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77" w:rsidRDefault="00760877" w:rsidP="007608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60877" w:rsidRDefault="00760877" w:rsidP="007608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>
        <w:rPr>
          <w:rFonts w:ascii="Times New Roman" w:hAnsi="Times New Roman"/>
          <w:b/>
          <w:color w:val="000000"/>
          <w:sz w:val="28"/>
        </w:rPr>
        <w:t>М</w:t>
      </w:r>
      <w:bookmarkEnd w:id="0"/>
      <w:r>
        <w:rPr>
          <w:rFonts w:ascii="Times New Roman" w:hAnsi="Times New Roman"/>
          <w:b/>
          <w:color w:val="000000"/>
          <w:sz w:val="28"/>
        </w:rPr>
        <w:t>ИНИСТЕРСТВО ОБРАЗОВАНИЯ ТВЕРСКОЙ ОБЛАСТИ</w:t>
      </w:r>
    </w:p>
    <w:p w:rsidR="00760877" w:rsidRDefault="00760877" w:rsidP="0076087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</w:t>
      </w:r>
    </w:p>
    <w:p w:rsidR="00760877" w:rsidRDefault="00760877" w:rsidP="007608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ВЫШНЕВОЛОЦКОГО ГОРОДСКОГО ОКРУГА</w:t>
      </w:r>
    </w:p>
    <w:p w:rsidR="00760877" w:rsidRDefault="00760877" w:rsidP="00760877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760877" w:rsidRDefault="00760877" w:rsidP="007608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60877" w:rsidTr="00760877">
        <w:tc>
          <w:tcPr>
            <w:tcW w:w="3114" w:type="dxa"/>
          </w:tcPr>
          <w:p w:rsidR="00760877" w:rsidRDefault="0076087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60877" w:rsidRDefault="007608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760877" w:rsidRDefault="007608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60877" w:rsidRDefault="007608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Новикова В.Е.</w:t>
            </w:r>
          </w:p>
          <w:p w:rsidR="00BC7F8C" w:rsidRDefault="00BC7F8C" w:rsidP="00BC7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№3</w:t>
            </w:r>
          </w:p>
          <w:p w:rsidR="00760877" w:rsidRDefault="00BC7F8C" w:rsidP="00BC7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«28» августа 2023 г</w:t>
            </w:r>
            <w:r w:rsidR="007608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760877" w:rsidRDefault="0076087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60877" w:rsidRDefault="007608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760877" w:rsidRDefault="007608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60877" w:rsidRDefault="0076087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760877" w:rsidRDefault="0076087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60877" w:rsidRDefault="0076087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Вильгань Л.Ю.</w:t>
            </w:r>
          </w:p>
          <w:p w:rsidR="00BC7F8C" w:rsidRDefault="00BC7F8C" w:rsidP="00BC7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№132</w:t>
            </w:r>
          </w:p>
          <w:p w:rsidR="00BC7F8C" w:rsidRDefault="00BC7F8C" w:rsidP="00BC7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60877" w:rsidRDefault="00760877" w:rsidP="00BC7F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60877" w:rsidRDefault="00760877" w:rsidP="00760877">
      <w:pPr>
        <w:spacing w:after="0"/>
        <w:ind w:left="120"/>
        <w:rPr>
          <w:lang w:eastAsia="en-US"/>
        </w:rPr>
      </w:pPr>
    </w:p>
    <w:p w:rsidR="00760877" w:rsidRDefault="00760877" w:rsidP="0076087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/>
        <w:ind w:left="120"/>
      </w:pPr>
    </w:p>
    <w:p w:rsidR="00760877" w:rsidRDefault="00760877" w:rsidP="007608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«ОДНКНР»</w:t>
      </w:r>
    </w:p>
    <w:p w:rsidR="00760877" w:rsidRDefault="00760877" w:rsidP="00760877">
      <w:pPr>
        <w:spacing w:line="255" w:lineRule="atLeast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760877" w:rsidRDefault="00760877" w:rsidP="00760877">
      <w:pPr>
        <w:spacing w:line="255" w:lineRule="atLeast"/>
        <w:jc w:val="center"/>
        <w:rPr>
          <w:rFonts w:cs="Times New Roman"/>
          <w:sz w:val="40"/>
        </w:rPr>
      </w:pPr>
      <w:r>
        <w:rPr>
          <w:rFonts w:cs="Times New Roman"/>
          <w:sz w:val="28"/>
        </w:rPr>
        <w:t>5 класс - 35часов  6 класс-35часов</w:t>
      </w:r>
    </w:p>
    <w:p w:rsidR="00760877" w:rsidRDefault="00760877" w:rsidP="00760877">
      <w:pPr>
        <w:spacing w:after="0" w:line="408" w:lineRule="auto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Pr="00B63F59" w:rsidRDefault="00760877" w:rsidP="00760877">
      <w:pPr>
        <w:spacing w:line="255" w:lineRule="atLeast"/>
        <w:jc w:val="right"/>
        <w:rPr>
          <w:rFonts w:cs="Times New Roman"/>
          <w:sz w:val="40"/>
        </w:rPr>
      </w:pPr>
      <w:r>
        <w:rPr>
          <w:rFonts w:cs="Times New Roman"/>
          <w:sz w:val="28"/>
        </w:rPr>
        <w:t>Рабочую программу составила: Чашникова С.Ф.</w:t>
      </w: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</w:p>
    <w:p w:rsidR="00760877" w:rsidRDefault="00760877" w:rsidP="00760877">
      <w:pPr>
        <w:spacing w:after="0"/>
        <w:ind w:left="120"/>
        <w:jc w:val="center"/>
      </w:pPr>
      <w:bookmarkStart w:id="1" w:name="f4f51048-cb84-4c82-af6a-284ffbd4033b"/>
      <w:r>
        <w:rPr>
          <w:rFonts w:ascii="Times New Roman" w:hAnsi="Times New Roman"/>
          <w:b/>
          <w:color w:val="000000"/>
          <w:sz w:val="28"/>
        </w:rPr>
        <w:t>Вышний Волочёк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>
        <w:rPr>
          <w:rFonts w:ascii="Times New Roman" w:hAnsi="Times New Roman"/>
          <w:b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60877" w:rsidRDefault="00760877" w:rsidP="00760877">
      <w:pPr>
        <w:rPr>
          <w:rFonts w:cs="Times New Roman"/>
          <w:sz w:val="28"/>
        </w:rPr>
      </w:pPr>
      <w:r w:rsidRPr="00A9384B">
        <w:rPr>
          <w:rFonts w:cs="Times New Roman"/>
          <w:sz w:val="28"/>
        </w:rPr>
        <w:lastRenderedPageBreak/>
        <w:t>2002</w:t>
      </w:r>
      <w:r>
        <w:rPr>
          <w:rFonts w:cs="Times New Roman"/>
          <w:sz w:val="28"/>
        </w:rPr>
        <w:t xml:space="preserve">3-2024 </w:t>
      </w:r>
      <w:r w:rsidRPr="00A9384B">
        <w:rPr>
          <w:rFonts w:cs="Times New Roman"/>
          <w:sz w:val="28"/>
        </w:rPr>
        <w:t>учебный год</w:t>
      </w:r>
    </w:p>
    <w:p w:rsidR="00760877" w:rsidRPr="00D22E0D" w:rsidRDefault="00760877" w:rsidP="00760877">
      <w:pPr>
        <w:jc w:val="center"/>
        <w:rPr>
          <w:rFonts w:cs="Times New Roman"/>
          <w:sz w:val="28"/>
        </w:rPr>
      </w:pPr>
      <w:r w:rsidRPr="005B162C">
        <w:rPr>
          <w:b/>
          <w:sz w:val="18"/>
          <w:szCs w:val="18"/>
        </w:rPr>
        <w:t>Аннотация к рабочей программе по учебному предмету «Основы духовно-нравственной культуры народов России»</w:t>
      </w:r>
    </w:p>
    <w:p w:rsidR="00760877" w:rsidRPr="005B162C" w:rsidRDefault="00760877" w:rsidP="00760877">
      <w:pPr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Рабочая программа по учебному предмету «Основы духовно-нравственной культуры народов России» составлена на основе 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17.12. 2010 г. No1897, учебного плана основного общего образования. </w:t>
      </w:r>
    </w:p>
    <w:p w:rsidR="00760877" w:rsidRPr="005B162C" w:rsidRDefault="00760877" w:rsidP="00760877">
      <w:pPr>
        <w:jc w:val="both"/>
        <w:rPr>
          <w:sz w:val="18"/>
          <w:szCs w:val="18"/>
        </w:rPr>
      </w:pPr>
      <w:r w:rsidRPr="005B162C">
        <w:rPr>
          <w:sz w:val="18"/>
          <w:szCs w:val="18"/>
        </w:rPr>
        <w:t>Для реализации программного содержания используется: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1. А.Н. Сахаров, К.А. Кочегаров «Основы духовно – нравственной культуры народов России. Основы религиозных культур народов России»: 4 класс, / автор составитель К.А. Кочегаров, М: Русское слово</w:t>
      </w:r>
      <w:proofErr w:type="gramStart"/>
      <w:r w:rsidRPr="005B162C">
        <w:rPr>
          <w:sz w:val="18"/>
          <w:szCs w:val="18"/>
        </w:rPr>
        <w:t>.;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proofErr w:type="gramEnd"/>
      <w:r w:rsidRPr="005B162C">
        <w:rPr>
          <w:sz w:val="18"/>
          <w:szCs w:val="18"/>
        </w:rPr>
        <w:t xml:space="preserve">2. А.Н. Сахаров, К.А. Кочегаров, Р.М. </w:t>
      </w:r>
      <w:proofErr w:type="spellStart"/>
      <w:r w:rsidRPr="005B162C">
        <w:rPr>
          <w:sz w:val="18"/>
          <w:szCs w:val="18"/>
        </w:rPr>
        <w:t>Мухаметшин</w:t>
      </w:r>
      <w:proofErr w:type="spellEnd"/>
      <w:r w:rsidRPr="005B162C">
        <w:rPr>
          <w:sz w:val="18"/>
          <w:szCs w:val="18"/>
        </w:rPr>
        <w:t xml:space="preserve"> «Основы духовно – нравственной культуры народов России. Основы религиозных культур народов России»: 5 класс, / автор составитель К.А. Кочегаров, М: Русское слово.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  <w:r w:rsidRPr="005B162C">
        <w:rPr>
          <w:sz w:val="18"/>
          <w:szCs w:val="18"/>
        </w:rPr>
        <w:t xml:space="preserve">3. </w:t>
      </w:r>
      <w:r w:rsidRPr="005B162C">
        <w:rPr>
          <w:color w:val="000000"/>
          <w:sz w:val="18"/>
          <w:szCs w:val="18"/>
        </w:rPr>
        <w:t xml:space="preserve"> Н.Ф.Виноградова, В.И. Власенко, А.В. Поляков </w:t>
      </w:r>
      <w:r w:rsidRPr="005B162C">
        <w:rPr>
          <w:sz w:val="18"/>
          <w:szCs w:val="18"/>
        </w:rPr>
        <w:t>«Основы духовно – нравственной культуры народов России: 5 класс</w:t>
      </w:r>
      <w:r w:rsidRPr="005B162C">
        <w:rPr>
          <w:color w:val="000000"/>
          <w:sz w:val="18"/>
          <w:szCs w:val="18"/>
        </w:rPr>
        <w:t xml:space="preserve"> – М.: </w:t>
      </w:r>
      <w:proofErr w:type="spellStart"/>
      <w:r w:rsidRPr="005B162C">
        <w:rPr>
          <w:color w:val="000000"/>
          <w:sz w:val="18"/>
          <w:szCs w:val="18"/>
        </w:rPr>
        <w:t>Вентана</w:t>
      </w:r>
      <w:proofErr w:type="spellEnd"/>
      <w:r w:rsidRPr="005B162C">
        <w:rPr>
          <w:color w:val="000000"/>
          <w:sz w:val="18"/>
          <w:szCs w:val="18"/>
        </w:rPr>
        <w:t xml:space="preserve"> - Граф, 2015.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rFonts w:ascii="Arial" w:hAnsi="Arial" w:cs="Arial"/>
          <w:color w:val="000000"/>
          <w:sz w:val="18"/>
          <w:szCs w:val="18"/>
        </w:rPr>
      </w:pPr>
      <w:r w:rsidRPr="005B162C">
        <w:rPr>
          <w:i/>
          <w:sz w:val="18"/>
          <w:szCs w:val="18"/>
        </w:rPr>
        <w:t>Программа рассчитана на 2 года обучения, 1 час в неделю 70 часов</w:t>
      </w:r>
      <w:proofErr w:type="gramStart"/>
      <w:r w:rsidRPr="005B162C">
        <w:rPr>
          <w:i/>
          <w:sz w:val="18"/>
          <w:szCs w:val="18"/>
        </w:rPr>
        <w:t>..</w:t>
      </w:r>
      <w:proofErr w:type="gramEnd"/>
    </w:p>
    <w:p w:rsidR="00760877" w:rsidRPr="005B162C" w:rsidRDefault="00760877" w:rsidP="00760877">
      <w:pPr>
        <w:jc w:val="both"/>
        <w:rPr>
          <w:b/>
          <w:sz w:val="18"/>
          <w:szCs w:val="18"/>
        </w:rPr>
      </w:pPr>
    </w:p>
    <w:p w:rsidR="00760877" w:rsidRPr="00760877" w:rsidRDefault="00760877" w:rsidP="00760877">
      <w:pPr>
        <w:rPr>
          <w:i/>
          <w:sz w:val="18"/>
          <w:szCs w:val="18"/>
        </w:rPr>
      </w:pPr>
      <w:r w:rsidRPr="005B162C">
        <w:rPr>
          <w:b/>
          <w:bCs/>
          <w:sz w:val="18"/>
          <w:szCs w:val="18"/>
        </w:rPr>
        <w:t>ПОЯСНИТЕЛЬНАЯ ЗАПИСКА</w:t>
      </w:r>
    </w:p>
    <w:p w:rsidR="00760877" w:rsidRPr="005B162C" w:rsidRDefault="00760877" w:rsidP="00760877">
      <w:pPr>
        <w:pStyle w:val="a3"/>
        <w:jc w:val="center"/>
        <w:rPr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Рабочая программа по учебному предмету «Основы духовно-нравственной культуры народов России» для 5-6 классов составлена на основе следующих   нормативных документов: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1.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2. Федерального закона от 29.12.2012г. №273 «Об образовании в Российской Федерации»;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3. Письма МОН РФ от 01.11.2011г. № 03-776 «О примерной основной общеобразовательной программе основного общего образования»;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 xml:space="preserve">4. Рекомендаций по изучению предметных областей: </w:t>
      </w:r>
      <w:proofErr w:type="gramStart"/>
      <w:r w:rsidRPr="005B162C">
        <w:rPr>
          <w:rFonts w:eastAsia="Times New Roman" w:cs="Times New Roman"/>
          <w:color w:val="000000"/>
          <w:sz w:val="18"/>
          <w:szCs w:val="18"/>
        </w:rPr>
        <w:t xml:space="preserve">«Основы религиозных культур и светской этики» и «Основы духовно-нравственной культуры народов России» (письмо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Минобрнауки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 России от 25.05.2015 № 08-76;</w:t>
      </w:r>
      <w:proofErr w:type="gramEnd"/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Рабочая программа разработана на основе: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- Авторской программы основного общего образования по Основам духовно-нравственной культуры народов России: 5-6 классы: Учебник для общеобразовательных учреждений А.Н. Сахаров, К.А.Кочегаров, Р.М. </w:t>
      </w:r>
      <w:proofErr w:type="spellStart"/>
      <w:r w:rsidRPr="005B162C">
        <w:rPr>
          <w:color w:val="000000"/>
          <w:sz w:val="18"/>
          <w:szCs w:val="18"/>
        </w:rPr>
        <w:t>Мухаметшин</w:t>
      </w:r>
      <w:proofErr w:type="spellEnd"/>
      <w:r w:rsidRPr="005B162C">
        <w:rPr>
          <w:color w:val="000000"/>
          <w:sz w:val="18"/>
          <w:szCs w:val="18"/>
        </w:rPr>
        <w:t>. - М.: Русское слово, 2013.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- Авторской программы основного общего образования по Основам духовно-нравственной культуры народов России: 5- 6 классы: учебник для учащихся общеобразовательных учреждений. Н.Ф.Виноградова, В.И. Власенко, А.В. Поляков. – М.: </w:t>
      </w:r>
      <w:proofErr w:type="spellStart"/>
      <w:r w:rsidRPr="005B162C">
        <w:rPr>
          <w:color w:val="000000"/>
          <w:sz w:val="18"/>
          <w:szCs w:val="18"/>
        </w:rPr>
        <w:t>Вентана</w:t>
      </w:r>
      <w:proofErr w:type="spellEnd"/>
      <w:r w:rsidRPr="005B162C">
        <w:rPr>
          <w:color w:val="000000"/>
          <w:sz w:val="18"/>
          <w:szCs w:val="18"/>
        </w:rPr>
        <w:t xml:space="preserve"> - Граф, 2015.</w:t>
      </w:r>
    </w:p>
    <w:p w:rsidR="00760877" w:rsidRPr="005B162C" w:rsidRDefault="00760877" w:rsidP="00760877">
      <w:pPr>
        <w:pStyle w:val="msolistparagraph0"/>
        <w:spacing w:before="0" w:beforeAutospacing="0" w:after="0" w:afterAutospacing="0"/>
        <w:jc w:val="both"/>
        <w:textAlignment w:val="baseline"/>
        <w:rPr>
          <w:color w:val="000000"/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ind w:firstLine="540"/>
        <w:jc w:val="center"/>
        <w:rPr>
          <w:rFonts w:cs="Times New Roman"/>
          <w:b/>
          <w:sz w:val="18"/>
          <w:szCs w:val="18"/>
        </w:rPr>
      </w:pPr>
      <w:r w:rsidRPr="005B162C">
        <w:rPr>
          <w:b/>
          <w:bCs/>
          <w:sz w:val="18"/>
          <w:szCs w:val="18"/>
        </w:rPr>
        <w:t xml:space="preserve">    </w:t>
      </w:r>
      <w:r w:rsidRPr="005B162C">
        <w:rPr>
          <w:rFonts w:cs="Times New Roman"/>
          <w:b/>
          <w:sz w:val="18"/>
          <w:szCs w:val="18"/>
        </w:rPr>
        <w:t>Цели и задачи учебного предмета «Основы духовно-нравственной культуры России»</w:t>
      </w:r>
    </w:p>
    <w:p w:rsidR="00760877" w:rsidRPr="005B162C" w:rsidRDefault="00760877" w:rsidP="00760877">
      <w:pPr>
        <w:pStyle w:val="a3"/>
        <w:rPr>
          <w:b/>
          <w:bCs/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b/>
          <w:sz w:val="18"/>
          <w:szCs w:val="18"/>
        </w:rPr>
        <w:t>Основная цель</w:t>
      </w:r>
      <w:r w:rsidRPr="005B162C">
        <w:rPr>
          <w:sz w:val="18"/>
          <w:szCs w:val="18"/>
        </w:rPr>
        <w:t xml:space="preserve"> изучения курса состоит в воспитании ответственного и мыслящего гражданина, способного к самоидентификации и продуктивной деятельности в условиях </w:t>
      </w:r>
      <w:proofErr w:type="spellStart"/>
      <w:r w:rsidRPr="005B162C">
        <w:rPr>
          <w:sz w:val="18"/>
          <w:szCs w:val="18"/>
        </w:rPr>
        <w:t>многоконфессионального</w:t>
      </w:r>
      <w:proofErr w:type="spellEnd"/>
      <w:r w:rsidRPr="005B162C">
        <w:rPr>
          <w:sz w:val="18"/>
          <w:szCs w:val="18"/>
        </w:rPr>
        <w:t xml:space="preserve"> и </w:t>
      </w:r>
      <w:proofErr w:type="spellStart"/>
      <w:r w:rsidRPr="005B162C">
        <w:rPr>
          <w:sz w:val="18"/>
          <w:szCs w:val="18"/>
        </w:rPr>
        <w:t>полиэтнического</w:t>
      </w:r>
      <w:proofErr w:type="spellEnd"/>
      <w:r w:rsidRPr="005B162C">
        <w:rPr>
          <w:sz w:val="18"/>
          <w:szCs w:val="18"/>
        </w:rPr>
        <w:t xml:space="preserve"> российского общества.</w:t>
      </w:r>
    </w:p>
    <w:p w:rsidR="00760877" w:rsidRPr="005B162C" w:rsidRDefault="00760877" w:rsidP="00760877">
      <w:pPr>
        <w:pStyle w:val="a3"/>
        <w:jc w:val="both"/>
        <w:rPr>
          <w:b/>
          <w:sz w:val="18"/>
          <w:szCs w:val="18"/>
        </w:rPr>
      </w:pPr>
      <w:r w:rsidRPr="005B162C">
        <w:rPr>
          <w:b/>
          <w:sz w:val="18"/>
          <w:szCs w:val="18"/>
        </w:rPr>
        <w:t>Задачи:</w:t>
      </w:r>
    </w:p>
    <w:p w:rsidR="00760877" w:rsidRPr="005B162C" w:rsidRDefault="00760877" w:rsidP="00760877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18"/>
          <w:szCs w:val="18"/>
        </w:rPr>
      </w:pPr>
      <w:proofErr w:type="gramStart"/>
      <w:r w:rsidRPr="005B162C">
        <w:rPr>
          <w:sz w:val="18"/>
          <w:szCs w:val="18"/>
        </w:rPr>
        <w:t>- воспитание у обучающихся чувства гордости за свою Родину и историю России,</w:t>
      </w:r>
      <w:r w:rsidRPr="005B162C">
        <w:rPr>
          <w:rFonts w:ascii="Tahoma" w:eastAsia="Times New Roman" w:hAnsi="Tahoma" w:cs="Tahoma"/>
          <w:color w:val="000000"/>
          <w:sz w:val="18"/>
          <w:szCs w:val="18"/>
        </w:rPr>
        <w:t xml:space="preserve"> </w:t>
      </w:r>
      <w:r w:rsidRPr="005B162C">
        <w:rPr>
          <w:rFonts w:eastAsia="Times New Roman" w:cs="Times New Roman"/>
          <w:color w:val="000000"/>
          <w:sz w:val="18"/>
          <w:szCs w:val="18"/>
        </w:rPr>
        <w:t>уважения к народам, их культуре и традициям;</w:t>
      </w:r>
      <w:proofErr w:type="gramEnd"/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- формирование основ российской гражданской идентичности;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- формирование ценностей многонационального российского общества;</w:t>
      </w:r>
    </w:p>
    <w:p w:rsidR="00760877" w:rsidRPr="005B162C" w:rsidRDefault="00760877" w:rsidP="00760877">
      <w:pPr>
        <w:spacing w:before="100" w:beforeAutospacing="1" w:after="100" w:afterAutospacing="1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- формирование уважительного отношения к истории и культуре народов российской Федерации;</w:t>
      </w:r>
    </w:p>
    <w:p w:rsidR="00760877" w:rsidRPr="005B162C" w:rsidRDefault="00760877" w:rsidP="00760877">
      <w:pPr>
        <w:spacing w:before="100" w:beforeAutospacing="1" w:after="100" w:afterAutospacing="1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>- формировать внутренние установки личности, ценностные ориентиры, связанные с нравственным характером поведения и деятельности, чувством любви к своей Родине, родному краю, уважения к народам, их культуре и традициям;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- овладение начальными навыками адаптации в многонациональном и </w:t>
      </w:r>
      <w:proofErr w:type="spellStart"/>
      <w:r w:rsidRPr="005B162C">
        <w:rPr>
          <w:sz w:val="18"/>
          <w:szCs w:val="18"/>
        </w:rPr>
        <w:t>многоконфессиональном</w:t>
      </w:r>
      <w:proofErr w:type="spellEnd"/>
      <w:r w:rsidRPr="005B162C">
        <w:rPr>
          <w:sz w:val="18"/>
          <w:szCs w:val="18"/>
        </w:rPr>
        <w:t xml:space="preserve"> обществе;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- развитие чувства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lastRenderedPageBreak/>
        <w:t>- развитие этических чувств, доброжелательности, эмоционально – нравственной отзывчивости, понимания и сопереживания чувствам других людей;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- развитие умений и навыков сотрудничества с представителями инонациональных культур и религий в разных социальных ситуациях.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b/>
          <w:bCs/>
          <w:sz w:val="18"/>
          <w:szCs w:val="18"/>
        </w:rPr>
      </w:pPr>
    </w:p>
    <w:p w:rsidR="00760877" w:rsidRPr="005B162C" w:rsidRDefault="00760877" w:rsidP="00760877">
      <w:pPr>
        <w:jc w:val="center"/>
        <w:rPr>
          <w:rFonts w:cs="Times New Roman"/>
          <w:b/>
          <w:sz w:val="18"/>
          <w:szCs w:val="18"/>
        </w:rPr>
      </w:pPr>
      <w:r w:rsidRPr="005B162C">
        <w:rPr>
          <w:rFonts w:cs="Times New Roman"/>
          <w:b/>
          <w:sz w:val="18"/>
          <w:szCs w:val="18"/>
        </w:rPr>
        <w:t>Общая характеристика учебного предмета</w:t>
      </w:r>
    </w:p>
    <w:p w:rsidR="00760877" w:rsidRPr="005B162C" w:rsidRDefault="00760877" w:rsidP="00760877">
      <w:pPr>
        <w:pStyle w:val="a3"/>
        <w:jc w:val="center"/>
        <w:rPr>
          <w:b/>
          <w:bCs/>
          <w:sz w:val="18"/>
          <w:szCs w:val="18"/>
        </w:rPr>
      </w:pPr>
    </w:p>
    <w:p w:rsidR="00760877" w:rsidRPr="005B162C" w:rsidRDefault="00760877" w:rsidP="00760877">
      <w:pPr>
        <w:pStyle w:val="msolistparagraph0"/>
        <w:spacing w:before="0" w:beforeAutospacing="0" w:after="0" w:afterAutospacing="0"/>
        <w:jc w:val="both"/>
        <w:textAlignment w:val="baseline"/>
        <w:rPr>
          <w:color w:val="000000"/>
          <w:sz w:val="18"/>
          <w:szCs w:val="18"/>
        </w:rPr>
      </w:pPr>
      <w:r w:rsidRPr="005B162C">
        <w:rPr>
          <w:sz w:val="18"/>
          <w:szCs w:val="18"/>
        </w:rPr>
        <w:t xml:space="preserve">Курс выступает в качестве связующего звена всего </w:t>
      </w:r>
      <w:proofErr w:type="spellStart"/>
      <w:proofErr w:type="gramStart"/>
      <w:r w:rsidRPr="005B162C">
        <w:rPr>
          <w:sz w:val="18"/>
          <w:szCs w:val="18"/>
        </w:rPr>
        <w:t>учебно</w:t>
      </w:r>
      <w:proofErr w:type="spellEnd"/>
      <w:r w:rsidRPr="005B162C">
        <w:rPr>
          <w:sz w:val="18"/>
          <w:szCs w:val="18"/>
        </w:rPr>
        <w:t xml:space="preserve"> – воспитательного</w:t>
      </w:r>
      <w:proofErr w:type="gramEnd"/>
      <w:r w:rsidRPr="005B162C">
        <w:rPr>
          <w:sz w:val="18"/>
          <w:szCs w:val="18"/>
        </w:rPr>
        <w:t xml:space="preserve"> процесса, обобщая знания о религиозных культурах России.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В Федеральном государственном образовательном стандарте основного общего образовании учебный предмет «Основы духовно – нравственной культуры народов России» определён как курс, направленный на формирование первоначальных представлений о светской этике, о традиционных религиях, их роли в культуре, истории, современности.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В курсе чётко проводится мысль о необходимости уважения к собственной культуре и традициям, необходимости понять и принять морально – нравственные ценности, веками составлявшие духовную основу российской цивилизации.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Особенностью данного учебного курса состоит в том, что расширение знаний школьников сочетается с воспитанием ценностных отношений к изучаемым явлениям: внутренней установке личности поступать согласно общественным нормам, правилам поведения и взаимоотношений в обществе.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>Таким образом, характеризуя учебный предмет, следует отметить его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jc w:val="center"/>
        <w:rPr>
          <w:rFonts w:cs="Times New Roman"/>
          <w:b/>
          <w:sz w:val="18"/>
          <w:szCs w:val="18"/>
        </w:rPr>
      </w:pPr>
      <w:r w:rsidRPr="005B162C">
        <w:rPr>
          <w:rFonts w:cs="Times New Roman"/>
          <w:b/>
          <w:sz w:val="18"/>
          <w:szCs w:val="18"/>
        </w:rPr>
        <w:t>Место и роль учебного курса</w:t>
      </w:r>
    </w:p>
    <w:p w:rsidR="00760877" w:rsidRPr="005B162C" w:rsidRDefault="00760877" w:rsidP="00760877">
      <w:pPr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>Рабочая программа рассчитана на 70 часов  35 часов в 5 классе (1 час в неделю)  35часов в 6классе (1час в неделю)</w:t>
      </w:r>
    </w:p>
    <w:p w:rsidR="00760877" w:rsidRPr="005B162C" w:rsidRDefault="00760877" w:rsidP="00760877">
      <w:pPr>
        <w:autoSpaceDN w:val="0"/>
        <w:jc w:val="center"/>
        <w:rPr>
          <w:rFonts w:cs="Times New Roman"/>
          <w:sz w:val="18"/>
          <w:szCs w:val="18"/>
        </w:rPr>
      </w:pPr>
      <w:r w:rsidRPr="005B162C">
        <w:rPr>
          <w:rFonts w:cs="Times New Roman"/>
          <w:b/>
          <w:sz w:val="18"/>
          <w:szCs w:val="18"/>
        </w:rPr>
        <w:t>Учебно-методическое и материально-техническое обеспечение</w:t>
      </w:r>
    </w:p>
    <w:p w:rsidR="00760877" w:rsidRPr="005B162C" w:rsidRDefault="00760877" w:rsidP="00760877">
      <w:pPr>
        <w:pStyle w:val="a3"/>
        <w:jc w:val="both"/>
        <w:rPr>
          <w:b/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b/>
          <w:sz w:val="18"/>
          <w:szCs w:val="18"/>
        </w:rPr>
        <w:t xml:space="preserve">   </w:t>
      </w:r>
      <w:r w:rsidRPr="005B162C">
        <w:rPr>
          <w:sz w:val="18"/>
          <w:szCs w:val="18"/>
        </w:rPr>
        <w:t xml:space="preserve"> УМК</w:t>
      </w:r>
    </w:p>
    <w:p w:rsidR="00760877" w:rsidRPr="005B162C" w:rsidRDefault="00760877" w:rsidP="00760877">
      <w:pPr>
        <w:pStyle w:val="a3"/>
        <w:numPr>
          <w:ilvl w:val="0"/>
          <w:numId w:val="1"/>
        </w:numPr>
        <w:jc w:val="both"/>
        <w:rPr>
          <w:sz w:val="18"/>
          <w:szCs w:val="18"/>
        </w:rPr>
      </w:pPr>
      <w:r w:rsidRPr="005B162C">
        <w:rPr>
          <w:sz w:val="18"/>
          <w:szCs w:val="18"/>
        </w:rPr>
        <w:t>А.Н. Сахаров, К.А. Кочегаров. Основы духовно – нравственной культуры народов России. Основы религиозных культур народов России. 4 класс. Учебник для 4 класса общеобразовательных учреждений.- М: Русское слово 2017.</w:t>
      </w:r>
    </w:p>
    <w:p w:rsidR="00760877" w:rsidRPr="005B162C" w:rsidRDefault="00760877" w:rsidP="00760877">
      <w:pPr>
        <w:pStyle w:val="a3"/>
        <w:numPr>
          <w:ilvl w:val="0"/>
          <w:numId w:val="1"/>
        </w:numPr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А.Н. Сахаров, К.А. Кочегаров, Р.М. </w:t>
      </w:r>
      <w:proofErr w:type="spellStart"/>
      <w:r w:rsidRPr="005B162C">
        <w:rPr>
          <w:sz w:val="18"/>
          <w:szCs w:val="18"/>
        </w:rPr>
        <w:t>Мухаметшин</w:t>
      </w:r>
      <w:proofErr w:type="spellEnd"/>
      <w:r w:rsidRPr="005B162C">
        <w:rPr>
          <w:sz w:val="18"/>
          <w:szCs w:val="18"/>
        </w:rPr>
        <w:t>.  Основы духовно – нравственной культуры народов России. Основы религиозных культур народов России. 5 класс. Учебник для 5 класса общеобразовательных учреждений. – М: Русское слово. 2017г</w:t>
      </w:r>
      <w:proofErr w:type="gramStart"/>
      <w:r w:rsidRPr="005B162C">
        <w:rPr>
          <w:sz w:val="18"/>
          <w:szCs w:val="18"/>
        </w:rPr>
        <w:t>..</w:t>
      </w:r>
      <w:proofErr w:type="gramEnd"/>
    </w:p>
    <w:p w:rsidR="00760877" w:rsidRPr="005B162C" w:rsidRDefault="00760877" w:rsidP="00760877">
      <w:pPr>
        <w:pStyle w:val="a3"/>
        <w:numPr>
          <w:ilvl w:val="0"/>
          <w:numId w:val="1"/>
        </w:numPr>
        <w:jc w:val="both"/>
        <w:rPr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Н.Ф.Виноградова, В.И. Власенко, А.В. Поляков. </w:t>
      </w:r>
      <w:r w:rsidRPr="005B162C">
        <w:rPr>
          <w:sz w:val="18"/>
          <w:szCs w:val="18"/>
        </w:rPr>
        <w:t xml:space="preserve"> Основы духовно – нравственной культуры народов России.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 w:line="367" w:lineRule="atLeast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        Учебник для 5 класса</w:t>
      </w:r>
      <w:r w:rsidRPr="005B162C">
        <w:rPr>
          <w:sz w:val="18"/>
          <w:szCs w:val="18"/>
        </w:rPr>
        <w:t xml:space="preserve"> общеобразовательных учреждений. – </w:t>
      </w:r>
      <w:r w:rsidRPr="005B162C">
        <w:rPr>
          <w:color w:val="000000"/>
          <w:sz w:val="18"/>
          <w:szCs w:val="18"/>
        </w:rPr>
        <w:t xml:space="preserve">М.: </w:t>
      </w:r>
      <w:proofErr w:type="spellStart"/>
      <w:r w:rsidRPr="005B162C">
        <w:rPr>
          <w:color w:val="000000"/>
          <w:sz w:val="18"/>
          <w:szCs w:val="18"/>
        </w:rPr>
        <w:t>Вентана</w:t>
      </w:r>
      <w:proofErr w:type="spellEnd"/>
      <w:r w:rsidRPr="005B162C">
        <w:rPr>
          <w:color w:val="000000"/>
          <w:sz w:val="18"/>
          <w:szCs w:val="18"/>
        </w:rPr>
        <w:t xml:space="preserve"> - Граф, 2015. 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 Материально – техническое обеспечение: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   - Компьютер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   - </w:t>
      </w:r>
      <w:proofErr w:type="spellStart"/>
      <w:r w:rsidRPr="005B162C">
        <w:rPr>
          <w:sz w:val="18"/>
          <w:szCs w:val="18"/>
        </w:rPr>
        <w:t>Мультимедийный</w:t>
      </w:r>
      <w:proofErr w:type="spellEnd"/>
      <w:r w:rsidRPr="005B162C">
        <w:rPr>
          <w:sz w:val="18"/>
          <w:szCs w:val="18"/>
        </w:rPr>
        <w:t xml:space="preserve"> проектор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   - Проекционный экран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   </w:t>
      </w:r>
    </w:p>
    <w:p w:rsidR="00760877" w:rsidRPr="005B162C" w:rsidRDefault="00760877" w:rsidP="00760877">
      <w:pPr>
        <w:pStyle w:val="a3"/>
        <w:jc w:val="both"/>
        <w:rPr>
          <w:sz w:val="18"/>
          <w:szCs w:val="18"/>
        </w:rPr>
      </w:pPr>
      <w:r w:rsidRPr="005B162C">
        <w:rPr>
          <w:sz w:val="18"/>
          <w:szCs w:val="18"/>
        </w:rPr>
        <w:t xml:space="preserve">  </w:t>
      </w:r>
    </w:p>
    <w:p w:rsidR="00760877" w:rsidRPr="005B162C" w:rsidRDefault="00760877" w:rsidP="00760877">
      <w:pPr>
        <w:pStyle w:val="a3"/>
        <w:rPr>
          <w:b/>
          <w:bCs/>
          <w:sz w:val="18"/>
          <w:szCs w:val="18"/>
        </w:rPr>
      </w:pPr>
    </w:p>
    <w:p w:rsidR="00760877" w:rsidRPr="005B162C" w:rsidRDefault="00760877" w:rsidP="00760877">
      <w:pPr>
        <w:jc w:val="center"/>
        <w:rPr>
          <w:rFonts w:eastAsia="Times New Roman" w:cs="Times New Roman"/>
          <w:b/>
          <w:sz w:val="18"/>
          <w:szCs w:val="18"/>
        </w:rPr>
      </w:pPr>
      <w:r w:rsidRPr="005B162C">
        <w:rPr>
          <w:rFonts w:eastAsia="Times New Roman" w:cs="Times New Roman"/>
          <w:b/>
          <w:sz w:val="18"/>
          <w:szCs w:val="18"/>
        </w:rPr>
        <w:t>ПЛАНИРУЕМЫЕ РЕЗУЛЬТАТЫ ОСВОЕНИЯ УЧЕБНОГО ПРЕДМЕТА</w:t>
      </w:r>
    </w:p>
    <w:p w:rsidR="00760877" w:rsidRPr="005B162C" w:rsidRDefault="00760877" w:rsidP="00760877">
      <w:pPr>
        <w:jc w:val="both"/>
        <w:rPr>
          <w:rFonts w:cs="Times New Roman"/>
          <w:b/>
          <w:sz w:val="18"/>
          <w:szCs w:val="18"/>
        </w:rPr>
      </w:pPr>
      <w:r w:rsidRPr="005B162C">
        <w:rPr>
          <w:rFonts w:cs="Times New Roman"/>
          <w:b/>
          <w:sz w:val="18"/>
          <w:szCs w:val="18"/>
        </w:rPr>
        <w:t>Личностные результаты: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 - осознание своей принадлежности к народу, национальности, стране, государству; чувство привязанности и любви к малой родине, гордости и за своё Отечество, российский народ и историю России (элементы гражданской идентичности); 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 -понимание роли человека в обществе, принятие норм нравственного поведения;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 -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 - стремление к развитию интеллектуальных, нравственных, эстетических потребностей.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proofErr w:type="spellStart"/>
      <w:r w:rsidRPr="005B162C">
        <w:rPr>
          <w:rFonts w:cs="Times New Roman"/>
          <w:b/>
          <w:sz w:val="18"/>
          <w:szCs w:val="18"/>
        </w:rPr>
        <w:t>Метапредметные</w:t>
      </w:r>
      <w:proofErr w:type="spellEnd"/>
      <w:r w:rsidRPr="005B162C">
        <w:rPr>
          <w:rFonts w:cs="Times New Roman"/>
          <w:b/>
          <w:sz w:val="18"/>
          <w:szCs w:val="18"/>
        </w:rPr>
        <w:t xml:space="preserve"> результаты</w:t>
      </w:r>
      <w:r w:rsidRPr="005B162C">
        <w:rPr>
          <w:rFonts w:cs="Times New Roman"/>
          <w:sz w:val="18"/>
          <w:szCs w:val="18"/>
        </w:rPr>
        <w:t xml:space="preserve"> 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</w:t>
      </w:r>
      <w:proofErr w:type="gramStart"/>
      <w:r w:rsidRPr="005B162C">
        <w:rPr>
          <w:rFonts w:cs="Times New Roman"/>
          <w:sz w:val="18"/>
          <w:szCs w:val="18"/>
        </w:rPr>
        <w:t>.</w:t>
      </w:r>
      <w:proofErr w:type="gramEnd"/>
      <w:r w:rsidRPr="005B162C">
        <w:rPr>
          <w:rFonts w:cs="Times New Roman"/>
          <w:sz w:val="18"/>
          <w:szCs w:val="18"/>
        </w:rPr>
        <w:t xml:space="preserve"> </w:t>
      </w:r>
      <w:proofErr w:type="gramStart"/>
      <w:r w:rsidRPr="005B162C">
        <w:rPr>
          <w:rFonts w:cs="Times New Roman"/>
          <w:sz w:val="18"/>
          <w:szCs w:val="18"/>
        </w:rPr>
        <w:t>с</w:t>
      </w:r>
      <w:proofErr w:type="gramEnd"/>
      <w:r w:rsidRPr="005B162C">
        <w:rPr>
          <w:rFonts w:cs="Times New Roman"/>
          <w:sz w:val="18"/>
          <w:szCs w:val="18"/>
        </w:rPr>
        <w:t>реди них: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 - владение коммуникативной деятельностью, активное и адекватное использование речевых сре</w:t>
      </w:r>
      <w:proofErr w:type="gramStart"/>
      <w:r w:rsidRPr="005B162C">
        <w:rPr>
          <w:rFonts w:cs="Times New Roman"/>
          <w:sz w:val="18"/>
          <w:szCs w:val="18"/>
        </w:rPr>
        <w:t>дств дл</w:t>
      </w:r>
      <w:proofErr w:type="gramEnd"/>
      <w:r w:rsidRPr="005B162C">
        <w:rPr>
          <w:rFonts w:cs="Times New Roman"/>
          <w:sz w:val="18"/>
          <w:szCs w:val="18"/>
        </w:rPr>
        <w:t xml:space="preserve"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-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 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lastRenderedPageBreak/>
        <w:t xml:space="preserve">   - овладение методами познания, логическими действиями и операциями (сравнение, анализ, обобщение, построение рассуждений); 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- освоение способов решения проблем творческого и поискового характера; </w:t>
      </w:r>
    </w:p>
    <w:p w:rsidR="00760877" w:rsidRPr="005B162C" w:rsidRDefault="00760877" w:rsidP="00760877">
      <w:pPr>
        <w:jc w:val="both"/>
        <w:rPr>
          <w:rFonts w:cs="Times New Roman"/>
          <w:sz w:val="18"/>
          <w:szCs w:val="18"/>
        </w:rPr>
      </w:pPr>
      <w:r w:rsidRPr="005B162C">
        <w:rPr>
          <w:rFonts w:cs="Times New Roman"/>
          <w:sz w:val="18"/>
          <w:szCs w:val="18"/>
        </w:rPr>
        <w:t xml:space="preserve">   - умение строить совместную деятельность в соответствии с учебной задачей и культурой коллективного труда. </w:t>
      </w:r>
    </w:p>
    <w:p w:rsidR="00760877" w:rsidRPr="005B162C" w:rsidRDefault="00760877" w:rsidP="00760877">
      <w:pPr>
        <w:jc w:val="both"/>
        <w:rPr>
          <w:rFonts w:eastAsia="Times New Roman" w:cs="Times New Roman"/>
          <w:b/>
          <w:sz w:val="18"/>
          <w:szCs w:val="18"/>
        </w:rPr>
      </w:pPr>
      <w:r w:rsidRPr="005B162C">
        <w:rPr>
          <w:rFonts w:eastAsia="Times New Roman" w:cs="Times New Roman"/>
          <w:b/>
          <w:sz w:val="18"/>
          <w:szCs w:val="18"/>
        </w:rPr>
        <w:t>ПЛАНИРУЕМЫЕ ПРЕДМЕТНЫЕ РЕЗУЛЬТАТЫ</w:t>
      </w:r>
    </w:p>
    <w:p w:rsidR="00760877" w:rsidRPr="005B162C" w:rsidRDefault="00760877" w:rsidP="00760877">
      <w:pPr>
        <w:jc w:val="both"/>
        <w:rPr>
          <w:rFonts w:eastAsia="Times New Roman" w:cs="Times New Roman"/>
          <w:sz w:val="18"/>
          <w:szCs w:val="18"/>
        </w:rPr>
      </w:pPr>
      <w:r w:rsidRPr="005B162C">
        <w:rPr>
          <w:rFonts w:eastAsia="Times New Roman" w:cs="Times New Roman"/>
          <w:sz w:val="18"/>
          <w:szCs w:val="18"/>
        </w:rPr>
        <w:t xml:space="preserve">  </w:t>
      </w:r>
      <w:r w:rsidRPr="005B162C">
        <w:rPr>
          <w:rStyle w:val="a5"/>
          <w:b w:val="0"/>
          <w:color w:val="212121"/>
          <w:sz w:val="18"/>
          <w:szCs w:val="18"/>
        </w:rPr>
        <w:t>Предметные результаты</w:t>
      </w:r>
      <w:r w:rsidRPr="005B162C">
        <w:rPr>
          <w:rStyle w:val="a5"/>
          <w:color w:val="212121"/>
          <w:sz w:val="18"/>
          <w:szCs w:val="18"/>
        </w:rPr>
        <w:t> </w:t>
      </w:r>
      <w:r w:rsidRPr="005B162C">
        <w:rPr>
          <w:color w:val="212121"/>
          <w:sz w:val="18"/>
          <w:szCs w:val="18"/>
        </w:rPr>
        <w:t>обучения  нацелены  на  решение,</w:t>
      </w:r>
      <w:r w:rsidRPr="005B162C">
        <w:rPr>
          <w:rStyle w:val="a5"/>
          <w:color w:val="212121"/>
          <w:sz w:val="18"/>
          <w:szCs w:val="18"/>
        </w:rPr>
        <w:t> </w:t>
      </w:r>
      <w:r w:rsidRPr="005B162C">
        <w:rPr>
          <w:color w:val="212121"/>
          <w:sz w:val="18"/>
          <w:szCs w:val="18"/>
        </w:rPr>
        <w:t> прежде  всего, образовательных задач: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осознание  целостности  окружающего  мира,  расширение  знаний  о российской многонациональной культуре, особенностях традиционных религий России;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к их отсутствию;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 xml:space="preserve">-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5B162C">
        <w:rPr>
          <w:color w:val="212121"/>
          <w:sz w:val="18"/>
          <w:szCs w:val="18"/>
        </w:rPr>
        <w:t>потребительстве</w:t>
      </w:r>
      <w:proofErr w:type="spellEnd"/>
      <w:r w:rsidRPr="005B162C">
        <w:rPr>
          <w:color w:val="212121"/>
          <w:sz w:val="18"/>
          <w:szCs w:val="18"/>
        </w:rPr>
        <w:t>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формирование представлений об основах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понимание значения нравственности, веры и религии в жизни человека, семьи и общества;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формирование представлений об исторической роли традиционных религий и гражданского общества в становлении российской государственности;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rFonts w:ascii="Helvetica" w:hAnsi="Helvetica" w:cs="Helvetica"/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использование  полученных  знаний  в  продуктивной  и  преобразующей деятельности; способность к работе с информацией, представленной разными средствами;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расширение  кругозора  и  культурного  опыта  школьника,  формирование умения воспринимать мир не только рационально, но и образно.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b/>
          <w:color w:val="212121"/>
          <w:sz w:val="18"/>
          <w:szCs w:val="18"/>
        </w:rPr>
        <w:t xml:space="preserve">5 класс   </w:t>
      </w:r>
      <w:r w:rsidRPr="005B162C">
        <w:rPr>
          <w:b/>
          <w:color w:val="000000"/>
          <w:sz w:val="18"/>
          <w:szCs w:val="18"/>
          <w:u w:val="single"/>
        </w:rPr>
        <w:t>Обучающиеся научатся:</w:t>
      </w:r>
      <w:r w:rsidRPr="005B162C">
        <w:rPr>
          <w:color w:val="000000"/>
          <w:sz w:val="18"/>
          <w:szCs w:val="18"/>
          <w:u w:val="single"/>
        </w:rPr>
        <w:t xml:space="preserve">  </w:t>
      </w:r>
      <w:r w:rsidRPr="005B162C">
        <w:rPr>
          <w:color w:val="000000"/>
          <w:sz w:val="18"/>
          <w:szCs w:val="18"/>
        </w:rPr>
        <w:t>- раскрывать содержание основных составляющих мировых религиозных культур (религиозная вера и мораль, священные книги и места, сооружения, ритуалы, обычаи и обряды, религиозные праздники и календари, нормы отношений людей друг к другу, в семье, религиозное искусство, отношение к труду и др.);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ориентироваться в истории возникновения религиозных традиций православия, ислама, буддизма, иудаизма, истории их формирования в России;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понимать значение традиционных религий, религиозных культур в жизни людей, семей, народов, российского общества, в истории России;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излагать свое мнение по поводу значения религии, религиозной культуры в жизни людей и общества;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соотносить нравственные формы поведения с нормами религиозной морали;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u w:val="single"/>
        </w:rPr>
      </w:pPr>
      <w:proofErr w:type="gramStart"/>
      <w:r w:rsidRPr="005B162C">
        <w:rPr>
          <w:color w:val="000000"/>
          <w:sz w:val="18"/>
          <w:szCs w:val="18"/>
          <w:u w:val="single"/>
        </w:rPr>
        <w:t>Обучающиеся</w:t>
      </w:r>
      <w:proofErr w:type="gramEnd"/>
      <w:r w:rsidRPr="005B162C">
        <w:rPr>
          <w:color w:val="000000"/>
          <w:sz w:val="18"/>
          <w:szCs w:val="18"/>
          <w:u w:val="single"/>
        </w:rPr>
        <w:t xml:space="preserve"> получат возможность научиться: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развивать нравственную рефлексию, совершенствовать морально-нравственное самосознание, регулировать собственное поведение на основе традиционных для российского общества, народов России духовно-нравственных ценностей;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устанавливать взаимосвязь между содержанием религиозной культуры и поведением людей, общественными явлениями;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выстраивать отношения с представителями разных мировоззрений и культурных традиций на основе взаимного уважения прав и законных интересов сограждан;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- акцентировать внимание на религиозных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24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color w:val="000000"/>
          <w:sz w:val="18"/>
          <w:szCs w:val="18"/>
        </w:rPr>
        <w:t xml:space="preserve">6 класс   </w:t>
      </w:r>
      <w:r w:rsidRPr="005B162C">
        <w:rPr>
          <w:b/>
          <w:color w:val="212121"/>
          <w:sz w:val="18"/>
          <w:szCs w:val="18"/>
          <w:u w:val="single"/>
        </w:rPr>
        <w:t>Обучающиеся научатся:</w:t>
      </w:r>
      <w:r w:rsidRPr="005B162C">
        <w:rPr>
          <w:color w:val="000000"/>
          <w:sz w:val="18"/>
          <w:szCs w:val="18"/>
        </w:rPr>
        <w:t xml:space="preserve">   </w:t>
      </w:r>
      <w:r w:rsidRPr="005B162C">
        <w:rPr>
          <w:color w:val="212121"/>
          <w:sz w:val="18"/>
          <w:szCs w:val="18"/>
        </w:rPr>
        <w:t>- воспроизводить полученную информацию, приводить примеры из прочитанных текстов; - оценивать главную мысль прочитанных текстов и прослушанных объяснений учителя;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сравнивать главную мысль литературных, фольклорных и религиозных текстов;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проводить аналогии между героями, сопоставлять их поведение с общечеловеческими духовно-нравственными ценностями;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участвовать в диалоге: высказывать свои суждения, анализировать высказывания участников беседы, добавлять, приводить доказательства;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создавать по изображениям (художественным полотнам, иконам, иллюстрациям) словесный портрет героя;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оценивать поступки реальных лиц, героев произведений, высказывания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известных личностей;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работать с исторической картой: находить объекты в соответствии с учебной задачей.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использовать информацию, полученную из разных источников, для решения учебных и практических задач;                                                                                                                                     - высказывать  предположения  о  последствиях  неправильного (безнравственного) поведения человека;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оценивать свои поступки, соотнося их с правилами нравственности и этики;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намечать способы саморазвития;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работать с историческими источниками и документами.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proofErr w:type="gramStart"/>
      <w:r w:rsidRPr="005B162C">
        <w:rPr>
          <w:color w:val="212121"/>
          <w:sz w:val="18"/>
          <w:szCs w:val="18"/>
          <w:u w:val="single"/>
        </w:rPr>
        <w:t>Обучающиеся</w:t>
      </w:r>
      <w:proofErr w:type="gramEnd"/>
      <w:r w:rsidRPr="005B162C">
        <w:rPr>
          <w:color w:val="212121"/>
          <w:sz w:val="18"/>
          <w:szCs w:val="18"/>
          <w:u w:val="single"/>
        </w:rPr>
        <w:t xml:space="preserve"> получат возможность научиться: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lastRenderedPageBreak/>
        <w:t>- планировать и организовывать свою учебную и  коммуникативную деятельность в соответствии с задачами изучения предмета,  видами учебной и домашней работы, во взаимодействии с одноклассниками и взрослыми;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 формулировать и высказывать собственное мнение, аргументировать свою точку зрения, выслушивать и обсуждать различные  взгляды и оценки, вести конструктивный диалог;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работать в коллективе;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уметь проводить поиск основной и дополнительной информации в учебной и научно-популярной литературе, Интернете, библиотеках и музеях, обрабатывать  её в соответствии с темой и познавательными заданиями, представлять результаты своей творческо-поисковой работы;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  решать творческие и проблемные задачи, развивать логическое мышление;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160" w:afterAutospacing="0"/>
        <w:jc w:val="both"/>
        <w:rPr>
          <w:color w:val="212121"/>
          <w:sz w:val="18"/>
          <w:szCs w:val="18"/>
        </w:rPr>
      </w:pPr>
      <w:r w:rsidRPr="005B162C">
        <w:rPr>
          <w:color w:val="212121"/>
          <w:sz w:val="18"/>
          <w:szCs w:val="18"/>
        </w:rPr>
        <w:t>- развивать речь; культуру поведения, ответственное отношение к своим поступкам.</w:t>
      </w:r>
    </w:p>
    <w:p w:rsidR="00760877" w:rsidRPr="005B162C" w:rsidRDefault="00760877" w:rsidP="00760877">
      <w:pPr>
        <w:ind w:firstLine="709"/>
        <w:jc w:val="both"/>
        <w:rPr>
          <w:rFonts w:eastAsia="Times New Roman" w:cs="Times New Roman"/>
          <w:sz w:val="18"/>
          <w:szCs w:val="18"/>
        </w:rPr>
      </w:pPr>
    </w:p>
    <w:p w:rsidR="00760877" w:rsidRPr="005B162C" w:rsidRDefault="00760877" w:rsidP="00760877">
      <w:pPr>
        <w:jc w:val="center"/>
        <w:rPr>
          <w:rFonts w:eastAsia="Times New Roman" w:cs="Times New Roman"/>
          <w:sz w:val="18"/>
          <w:szCs w:val="18"/>
        </w:rPr>
      </w:pPr>
      <w:r w:rsidRPr="005B162C">
        <w:rPr>
          <w:rFonts w:eastAsia="Times New Roman" w:cs="Times New Roman"/>
          <w:b/>
          <w:sz w:val="18"/>
          <w:szCs w:val="18"/>
        </w:rPr>
        <w:t xml:space="preserve">СОДЕРЖАНИЕ УЧЕБНОГО КУРСА    </w:t>
      </w:r>
      <w:r w:rsidRPr="005B162C">
        <w:rPr>
          <w:rFonts w:eastAsia="Times New Roman" w:cs="Times New Roman"/>
          <w:sz w:val="18"/>
          <w:szCs w:val="18"/>
        </w:rPr>
        <w:t>5 класс (35 часов)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cs="Times New Roman"/>
          <w:sz w:val="18"/>
          <w:szCs w:val="18"/>
        </w:rPr>
        <w:t>Раздел 1.</w:t>
      </w:r>
      <w:r w:rsidRPr="005B162C">
        <w:rPr>
          <w:rFonts w:eastAsia="Times New Roman" w:cs="Times New Roman"/>
          <w:b/>
          <w:bCs/>
          <w:color w:val="000000"/>
          <w:sz w:val="18"/>
          <w:szCs w:val="18"/>
        </w:rPr>
        <w:t xml:space="preserve"> В мире культуры – 2 часа.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 xml:space="preserve">Величие российской культуры. Российская культура – плод усилий разных народов. Деятели науки и культуры – представителей разных национальностей (К. Брюллов, И. Репин, К. Станиславский, Ш.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Алейхем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, Г. Уланова, Д. Шостакович, Р. Гамзатов, Л. Лихачев, С.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Эрьзя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, Ю.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Рытхэу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 и др.). 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bCs/>
          <w:color w:val="000000"/>
          <w:sz w:val="18"/>
          <w:szCs w:val="18"/>
        </w:rPr>
        <w:t>Раздел 2.</w:t>
      </w:r>
      <w:r w:rsidRPr="005B162C">
        <w:rPr>
          <w:rFonts w:eastAsia="Times New Roman" w:cs="Times New Roman"/>
          <w:b/>
          <w:bCs/>
          <w:color w:val="000000"/>
          <w:sz w:val="18"/>
          <w:szCs w:val="18"/>
        </w:rPr>
        <w:t xml:space="preserve"> Нравственные ценности российского народа – 7 часов.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>«Береги землю родимую, как мать любимую». Представления о патриотизме в фольклоре разных народов. Герои национального эпоса разных народов (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Улып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,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Сияжар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,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Боотур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, Урал-батыр и др.). 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Деятели </w:t>
      </w:r>
      <w:proofErr w:type="gramStart"/>
      <w:r w:rsidRPr="005B162C">
        <w:rPr>
          <w:rFonts w:eastAsia="Times New Roman" w:cs="Times New Roman"/>
          <w:color w:val="000000"/>
          <w:sz w:val="18"/>
          <w:szCs w:val="18"/>
        </w:rPr>
        <w:t>разных</w:t>
      </w:r>
      <w:proofErr w:type="gramEnd"/>
      <w:r w:rsidRPr="005B162C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конфессий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 – патриоты (Сергий Радонежский,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Рабби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 </w:t>
      </w:r>
      <w:proofErr w:type="spellStart"/>
      <w:r w:rsidRPr="005B162C">
        <w:rPr>
          <w:rFonts w:eastAsia="Times New Roman" w:cs="Times New Roman"/>
          <w:color w:val="000000"/>
          <w:sz w:val="18"/>
          <w:szCs w:val="18"/>
        </w:rPr>
        <w:t>Шнеур-Залман</w:t>
      </w:r>
      <w:proofErr w:type="spellEnd"/>
      <w:r w:rsidRPr="005B162C">
        <w:rPr>
          <w:rFonts w:eastAsia="Times New Roman" w:cs="Times New Roman"/>
          <w:color w:val="000000"/>
          <w:sz w:val="18"/>
          <w:szCs w:val="18"/>
        </w:rPr>
        <w:t xml:space="preserve"> и др.). Вклад народов нашей страны в победу над фашизмом. В труде – красота человека. Тема труда в фольклоре разных народов (сказках, легендах, пословицах). «Плод добрых трудов славен…». Буддизм, ислам, христианство о труде и трудолюбии. Люди труда. Примеры самоотверженного труда людей разной национальности на благо родины (землепроходцы, ученые, путешественники, колхозники и пр.). Бережное отношение к природе. Одушевление природы нашими предками. Роль заповедников в сохранении природных объектов. Заповедники на карте России. Семья – хранитель духовных ценностей.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bCs/>
          <w:color w:val="000000"/>
          <w:sz w:val="18"/>
          <w:szCs w:val="18"/>
        </w:rPr>
        <w:t>Раздел 3.</w:t>
      </w:r>
      <w:r w:rsidRPr="005B162C">
        <w:rPr>
          <w:rFonts w:eastAsia="Times New Roman" w:cs="Times New Roman"/>
          <w:b/>
          <w:bCs/>
          <w:color w:val="000000"/>
          <w:sz w:val="18"/>
          <w:szCs w:val="18"/>
        </w:rPr>
        <w:t xml:space="preserve"> Религия и культура – 10 часов.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>Роль религии в развитии культуры. Вклад религии в развитие материальной и духовной культуры общества. 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Литература и искусство. Особенности православного календаря. 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 Иудаизм и культура.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 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Повторительно-обобщающий урок – 1 час.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bCs/>
          <w:color w:val="000000"/>
          <w:sz w:val="18"/>
          <w:szCs w:val="18"/>
        </w:rPr>
        <w:t>Раздел 4.</w:t>
      </w:r>
      <w:r w:rsidRPr="005B162C">
        <w:rPr>
          <w:rFonts w:eastAsia="Times New Roman" w:cs="Times New Roman"/>
          <w:b/>
          <w:bCs/>
          <w:color w:val="000000"/>
          <w:sz w:val="18"/>
          <w:szCs w:val="18"/>
        </w:rPr>
        <w:t xml:space="preserve"> Как сохранить духовные ценности – 6 часов.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t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 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bCs/>
          <w:color w:val="000000"/>
          <w:sz w:val="18"/>
          <w:szCs w:val="18"/>
        </w:rPr>
        <w:t>Раздел 5.</w:t>
      </w:r>
      <w:r w:rsidRPr="005B162C">
        <w:rPr>
          <w:rFonts w:eastAsia="Times New Roman" w:cs="Times New Roman"/>
          <w:b/>
          <w:bCs/>
          <w:color w:val="000000"/>
          <w:sz w:val="18"/>
          <w:szCs w:val="18"/>
        </w:rPr>
        <w:t xml:space="preserve"> Твой духовный мир – 4 часа.</w:t>
      </w:r>
    </w:p>
    <w:p w:rsidR="00760877" w:rsidRPr="005B162C" w:rsidRDefault="00760877" w:rsidP="00760877">
      <w:pPr>
        <w:shd w:val="clear" w:color="auto" w:fill="FFFFFF"/>
        <w:spacing w:after="187"/>
        <w:jc w:val="both"/>
        <w:rPr>
          <w:rFonts w:eastAsia="Times New Roman" w:cs="Times New Roman"/>
          <w:color w:val="000000"/>
          <w:sz w:val="18"/>
          <w:szCs w:val="18"/>
        </w:rPr>
      </w:pPr>
      <w:r w:rsidRPr="005B162C">
        <w:rPr>
          <w:rFonts w:eastAsia="Times New Roman" w:cs="Times New Roman"/>
          <w:color w:val="000000"/>
          <w:sz w:val="18"/>
          <w:szCs w:val="18"/>
        </w:rPr>
        <w:lastRenderedPageBreak/>
        <w:t>Что составляет твой духовный мир.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Повторительно-обобщающий урок – 1 час.</w:t>
      </w:r>
    </w:p>
    <w:p w:rsidR="00760877" w:rsidRPr="005B162C" w:rsidRDefault="00760877" w:rsidP="00760877">
      <w:pPr>
        <w:spacing w:before="100" w:beforeAutospacing="1" w:after="100" w:afterAutospacing="1"/>
        <w:jc w:val="both"/>
        <w:rPr>
          <w:rFonts w:eastAsia="Times New Roman" w:cs="Times New Roman"/>
          <w:b/>
          <w:color w:val="000000"/>
          <w:sz w:val="18"/>
          <w:szCs w:val="18"/>
        </w:rPr>
      </w:pPr>
      <w:r w:rsidRPr="005B162C">
        <w:rPr>
          <w:rFonts w:eastAsia="Times New Roman" w:cs="Times New Roman"/>
          <w:b/>
          <w:color w:val="000000"/>
          <w:sz w:val="18"/>
          <w:szCs w:val="18"/>
        </w:rPr>
        <w:t>Итоговая презентация проектов обучающихся – 4 часа.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«Великие ценности культуры».</w:t>
      </w:r>
    </w:p>
    <w:p w:rsidR="00760877" w:rsidRPr="005B162C" w:rsidRDefault="00760877" w:rsidP="00760877">
      <w:pPr>
        <w:ind w:firstLine="567"/>
        <w:jc w:val="both"/>
        <w:rPr>
          <w:rFonts w:eastAsia="Times New Roman" w:cs="Times New Roman"/>
          <w:b/>
          <w:i/>
          <w:sz w:val="18"/>
          <w:szCs w:val="18"/>
        </w:rPr>
      </w:pP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center"/>
        <w:rPr>
          <w:sz w:val="18"/>
          <w:szCs w:val="18"/>
        </w:rPr>
      </w:pPr>
      <w:r w:rsidRPr="005B162C">
        <w:rPr>
          <w:sz w:val="18"/>
          <w:szCs w:val="18"/>
        </w:rPr>
        <w:t>6 класс (35 часов)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sz w:val="18"/>
          <w:szCs w:val="18"/>
        </w:rPr>
        <w:t xml:space="preserve">Раздел 1. </w:t>
      </w:r>
      <w:r w:rsidRPr="005B162C">
        <w:rPr>
          <w:b/>
          <w:bCs/>
          <w:color w:val="000000"/>
          <w:sz w:val="18"/>
          <w:szCs w:val="18"/>
        </w:rPr>
        <w:t>Введение в предмет – 1 час</w:t>
      </w:r>
      <w:r w:rsidRPr="005B162C">
        <w:rPr>
          <w:color w:val="000000"/>
          <w:sz w:val="18"/>
          <w:szCs w:val="18"/>
        </w:rPr>
        <w:t xml:space="preserve">.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Традиционные религии России — неиссякаемый источник духовного богатства для каждого россиянина.</w:t>
      </w:r>
    </w:p>
    <w:p w:rsidR="00760877" w:rsidRPr="005B162C" w:rsidRDefault="00760877" w:rsidP="00760877">
      <w:pPr>
        <w:ind w:firstLine="709"/>
        <w:jc w:val="both"/>
        <w:rPr>
          <w:rFonts w:cs="Times New Roman"/>
          <w:color w:val="000000"/>
          <w:sz w:val="18"/>
          <w:szCs w:val="18"/>
        </w:rPr>
      </w:pPr>
    </w:p>
    <w:p w:rsidR="00760877" w:rsidRPr="005B162C" w:rsidRDefault="00760877" w:rsidP="00760877">
      <w:pPr>
        <w:jc w:val="both"/>
        <w:rPr>
          <w:rFonts w:cs="Times New Roman"/>
          <w:color w:val="000000"/>
          <w:sz w:val="18"/>
          <w:szCs w:val="18"/>
        </w:rPr>
      </w:pPr>
      <w:r w:rsidRPr="005B162C">
        <w:rPr>
          <w:rFonts w:cs="Times New Roman"/>
          <w:color w:val="000000"/>
          <w:sz w:val="18"/>
          <w:szCs w:val="18"/>
        </w:rPr>
        <w:t>Раздел 2</w:t>
      </w:r>
      <w:r w:rsidRPr="005B162C">
        <w:rPr>
          <w:rFonts w:cs="Times New Roman"/>
          <w:b/>
          <w:color w:val="000000"/>
          <w:sz w:val="18"/>
          <w:szCs w:val="18"/>
        </w:rPr>
        <w:t>. Особенности</w:t>
      </w:r>
      <w:r w:rsidRPr="005B162C">
        <w:rPr>
          <w:rFonts w:cs="Times New Roman"/>
          <w:color w:val="000000"/>
          <w:sz w:val="18"/>
          <w:szCs w:val="18"/>
        </w:rPr>
        <w:t xml:space="preserve"> </w:t>
      </w:r>
      <w:r w:rsidRPr="005B162C">
        <w:rPr>
          <w:rFonts w:cs="Times New Roman"/>
          <w:b/>
          <w:color w:val="000000"/>
          <w:sz w:val="18"/>
          <w:szCs w:val="18"/>
        </w:rPr>
        <w:t>восточного и западного христианства – 7 часов.</w:t>
      </w:r>
      <w:r w:rsidRPr="005B162C">
        <w:rPr>
          <w:rFonts w:cs="Times New Roman"/>
          <w:color w:val="000000"/>
          <w:sz w:val="18"/>
          <w:szCs w:val="18"/>
        </w:rPr>
        <w:t xml:space="preserve"> </w:t>
      </w:r>
    </w:p>
    <w:p w:rsidR="00760877" w:rsidRPr="005B162C" w:rsidRDefault="00760877" w:rsidP="00760877">
      <w:pPr>
        <w:jc w:val="both"/>
        <w:rPr>
          <w:rFonts w:cs="Times New Roman"/>
          <w:b/>
          <w:color w:val="000000"/>
          <w:sz w:val="18"/>
          <w:szCs w:val="18"/>
        </w:rPr>
      </w:pPr>
      <w:r w:rsidRPr="005B162C">
        <w:rPr>
          <w:rFonts w:cs="Times New Roman"/>
          <w:color w:val="000000"/>
          <w:sz w:val="18"/>
          <w:szCs w:val="18"/>
        </w:rPr>
        <w:t>Древние предания христиан. Возникновение христианства. Христианская церковь. Православие на Руси и в России. Христианские святые. Православный храм, его устройство  Христианские праздники и таинства. Символический язык православной культуры: христианское искусство (иконы, фрески, церковное пение, прикладное искусство), православный календарь. Католики и протестанты.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Раздел 3. </w:t>
      </w:r>
      <w:r w:rsidRPr="005B162C">
        <w:rPr>
          <w:b/>
          <w:color w:val="000000"/>
          <w:sz w:val="18"/>
          <w:szCs w:val="18"/>
        </w:rPr>
        <w:t>Введение в исламскую духовную традицию – 3 часа.</w:t>
      </w:r>
      <w:r w:rsidRPr="005B162C">
        <w:rPr>
          <w:color w:val="000000"/>
          <w:sz w:val="18"/>
          <w:szCs w:val="18"/>
        </w:rPr>
        <w:t xml:space="preserve">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Пророк </w:t>
      </w:r>
      <w:proofErr w:type="spellStart"/>
      <w:r w:rsidRPr="005B162C">
        <w:rPr>
          <w:color w:val="000000"/>
          <w:sz w:val="18"/>
          <w:szCs w:val="18"/>
        </w:rPr>
        <w:t>Мухаммад</w:t>
      </w:r>
      <w:proofErr w:type="spellEnd"/>
      <w:r w:rsidRPr="005B162C">
        <w:rPr>
          <w:color w:val="000000"/>
          <w:sz w:val="18"/>
          <w:szCs w:val="18"/>
        </w:rPr>
        <w:t xml:space="preserve">  и возникновение ислама. Пророк </w:t>
      </w:r>
      <w:proofErr w:type="spellStart"/>
      <w:r w:rsidRPr="005B162C">
        <w:rPr>
          <w:color w:val="000000"/>
          <w:sz w:val="18"/>
          <w:szCs w:val="18"/>
        </w:rPr>
        <w:t>Мухаммад</w:t>
      </w:r>
      <w:proofErr w:type="spellEnd"/>
      <w:r w:rsidRPr="005B162C">
        <w:rPr>
          <w:color w:val="000000"/>
          <w:sz w:val="18"/>
          <w:szCs w:val="18"/>
        </w:rPr>
        <w:t xml:space="preserve"> - образец человека и учитель нравственности в исламской традиции. Во что верят мусульмане. Праздники исламских народов России: их происхождение и особенности проведения.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Раздел 4</w:t>
      </w:r>
      <w:r w:rsidRPr="005B162C">
        <w:rPr>
          <w:b/>
          <w:color w:val="000000"/>
          <w:sz w:val="18"/>
          <w:szCs w:val="18"/>
        </w:rPr>
        <w:t>. Введение в иудейскую духовную традицию</w:t>
      </w:r>
      <w:r w:rsidRPr="005B162C">
        <w:rPr>
          <w:color w:val="000000"/>
          <w:sz w:val="18"/>
          <w:szCs w:val="18"/>
        </w:rPr>
        <w:t xml:space="preserve"> </w:t>
      </w:r>
      <w:r w:rsidRPr="005B162C">
        <w:rPr>
          <w:b/>
          <w:color w:val="000000"/>
          <w:sz w:val="18"/>
          <w:szCs w:val="18"/>
        </w:rPr>
        <w:t>– 3 часа</w:t>
      </w:r>
      <w:r w:rsidRPr="005B162C">
        <w:rPr>
          <w:color w:val="000000"/>
          <w:sz w:val="18"/>
          <w:szCs w:val="18"/>
        </w:rPr>
        <w:t xml:space="preserve">.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Иудаизм - самая древняя вера в единого Бога. Тора -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Обычаи и обряды иудеев. Суббота (</w:t>
      </w:r>
      <w:proofErr w:type="spellStart"/>
      <w:r w:rsidRPr="005B162C">
        <w:rPr>
          <w:color w:val="000000"/>
          <w:sz w:val="18"/>
          <w:szCs w:val="18"/>
        </w:rPr>
        <w:t>Шабат</w:t>
      </w:r>
      <w:proofErr w:type="spellEnd"/>
      <w:r w:rsidRPr="005B162C">
        <w:rPr>
          <w:color w:val="000000"/>
          <w:sz w:val="18"/>
          <w:szCs w:val="18"/>
        </w:rPr>
        <w:t xml:space="preserve">) в иудейской традиции.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Раздел 5</w:t>
      </w:r>
      <w:r w:rsidRPr="005B162C">
        <w:rPr>
          <w:b/>
          <w:color w:val="000000"/>
          <w:sz w:val="18"/>
          <w:szCs w:val="18"/>
        </w:rPr>
        <w:t>.  Введение в буддийскую духовную традицию - 3 часа.</w:t>
      </w:r>
      <w:r w:rsidRPr="005B162C">
        <w:rPr>
          <w:color w:val="000000"/>
          <w:sz w:val="18"/>
          <w:szCs w:val="18"/>
        </w:rPr>
        <w:t xml:space="preserve">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Будда и его учение. Буддийские святые. Человек в буддийской картине мира. Буддийские символы. Буддийские ритуалы. Буддийские святыни. Буддийские священные сооружения. Буддийский храм. Направления и обряды буддизма. Праздники в буддийской культуре. 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240" w:afterAutospacing="0"/>
        <w:jc w:val="both"/>
        <w:rPr>
          <w:b/>
          <w:color w:val="000000"/>
          <w:sz w:val="18"/>
          <w:szCs w:val="18"/>
        </w:rPr>
      </w:pPr>
      <w:r w:rsidRPr="005B162C">
        <w:rPr>
          <w:b/>
          <w:sz w:val="18"/>
          <w:szCs w:val="18"/>
        </w:rPr>
        <w:t>Повторительно-обобщающий урок – 1 час.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Раздел 6. Православие в Древней Руси до современности – 6 часов.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Крещение Руси и дохристианские традиции русского народа. Киев — центр православия в Древней Руси. Значение Киева для православных России. Русское монашество. Митрополит Илларион. Антоний и Феодосии Печерские. Киево-Печерская лавра. «Поучение» Владимира Мономаха. Владимир Мономах — православный христианин. «Поучение» Мономаха и его христианский нравственный идеал. Православная Церковь и нашествие монголов. Нашествие на Русь монголов, разорение Киева и его православных святынь. Перенос митрополичьего престола из Киева во Владимир, а оттуда в Москву. Митрополит Петр. Русская Церковь и Золотая Орда. Русская Православная Церковь — оплот единства русских земель. Помощь Церкви московским князьям в укреплении государства и собирании русских земель. Православие в Московской Руси. Митрополит Алексий и его заветы православным. Флорентийская уния. Установление автокефалии Русской Церкви. Иосифляне и </w:t>
      </w:r>
      <w:proofErr w:type="spellStart"/>
      <w:r w:rsidRPr="005B162C">
        <w:rPr>
          <w:color w:val="000000"/>
          <w:sz w:val="18"/>
          <w:szCs w:val="18"/>
        </w:rPr>
        <w:t>нестяжатели</w:t>
      </w:r>
      <w:proofErr w:type="spellEnd"/>
      <w:r w:rsidRPr="005B162C">
        <w:rPr>
          <w:color w:val="000000"/>
          <w:sz w:val="18"/>
          <w:szCs w:val="18"/>
        </w:rPr>
        <w:t xml:space="preserve">. Отношение христианина к богатству. Православие в Российском царстве. Учреждение в России патриаршества. Митрополит Филипп и царь Иван Грозный. Гражданский и христианский подвиг патриарха </w:t>
      </w:r>
      <w:proofErr w:type="spellStart"/>
      <w:r w:rsidRPr="005B162C">
        <w:rPr>
          <w:color w:val="000000"/>
          <w:sz w:val="18"/>
          <w:szCs w:val="18"/>
        </w:rPr>
        <w:t>Гермогена</w:t>
      </w:r>
      <w:proofErr w:type="spellEnd"/>
      <w:r w:rsidRPr="005B162C">
        <w:rPr>
          <w:color w:val="000000"/>
          <w:sz w:val="18"/>
          <w:szCs w:val="18"/>
        </w:rPr>
        <w:t xml:space="preserve">. Стремление царской власти ограничить влияние Церкви. Царь Алексей Михайлович и патриарх Никон. Заветы </w:t>
      </w:r>
      <w:proofErr w:type="spellStart"/>
      <w:r w:rsidRPr="005B162C">
        <w:rPr>
          <w:color w:val="000000"/>
          <w:sz w:val="18"/>
          <w:szCs w:val="18"/>
        </w:rPr>
        <w:t>оптинских</w:t>
      </w:r>
      <w:proofErr w:type="spellEnd"/>
      <w:r w:rsidRPr="005B162C">
        <w:rPr>
          <w:color w:val="000000"/>
          <w:sz w:val="18"/>
          <w:szCs w:val="18"/>
        </w:rPr>
        <w:t xml:space="preserve"> старцев. Ликвидация патриаршества при Петре I. Ограничение церковного землевладения Екатериной II. Сохранение роли христианства в духовном просвещении народа. Старцы. Амвросий </w:t>
      </w:r>
      <w:proofErr w:type="spellStart"/>
      <w:r w:rsidRPr="005B162C">
        <w:rPr>
          <w:color w:val="000000"/>
          <w:sz w:val="18"/>
          <w:szCs w:val="18"/>
        </w:rPr>
        <w:t>Оптинский</w:t>
      </w:r>
      <w:proofErr w:type="spellEnd"/>
      <w:r w:rsidRPr="005B162C">
        <w:rPr>
          <w:color w:val="000000"/>
          <w:sz w:val="18"/>
          <w:szCs w:val="18"/>
        </w:rPr>
        <w:t xml:space="preserve"> и его заветы православным христианам. Заповедь «не судите и не будете судимы». Православие в Советской России. Революция и гонения на Церковь. Восстановление патриаршества. Святой епископ Лука и его духовный подвиг. Патриотизм и жертвенность во имя Отечества Русской Церкви в ходе </w:t>
      </w:r>
      <w:proofErr w:type="spellStart"/>
      <w:r w:rsidRPr="005B162C">
        <w:rPr>
          <w:color w:val="000000"/>
          <w:sz w:val="18"/>
          <w:szCs w:val="18"/>
        </w:rPr>
        <w:t>ВеликойОтечественной</w:t>
      </w:r>
      <w:proofErr w:type="spellEnd"/>
      <w:r w:rsidRPr="005B162C">
        <w:rPr>
          <w:color w:val="000000"/>
          <w:sz w:val="18"/>
          <w:szCs w:val="18"/>
        </w:rPr>
        <w:t xml:space="preserve"> войны. Патриотизм — обязательное качество православного христианина. Православие в современной России. Крах коммунистической системы и прекращение гонений на Церковь. Русская Православная Церковь в современной России, ее участие в общественной жизни и проповедь христианской нравственности. Русская Православная Церковь Заграницей и ее воссоединение с РПЦ. Патриарх Кирилл о важности сохранения в современном обществе идеалов добра и справедливости. </w:t>
      </w:r>
      <w:proofErr w:type="spellStart"/>
      <w:r w:rsidRPr="005B162C">
        <w:rPr>
          <w:color w:val="000000"/>
          <w:sz w:val="18"/>
          <w:szCs w:val="18"/>
        </w:rPr>
        <w:t>Александро-Невский</w:t>
      </w:r>
      <w:proofErr w:type="spellEnd"/>
      <w:r w:rsidRPr="005B162C">
        <w:rPr>
          <w:color w:val="000000"/>
          <w:sz w:val="18"/>
          <w:szCs w:val="18"/>
        </w:rPr>
        <w:t xml:space="preserve"> кафедральный собор – главный храм Старого Оскола. Православие в традициях Русского народа. Православие в повседневной жизни русского человека. Крещение и крестные родители. Именины. Обряд отпевания усопшего. Традиционные занятия населения России и христианские праздники. Преображение Господне (Яблочный Спас). Пословицы и поговорки религиозного характера. Православие и традиционные ценности Русского народа. Православная вера — основа культурной и гражданской самоидентификации в древности. Афанасий Никитин. Верность другу и дружбе в православии. Милосердие в православии. </w:t>
      </w:r>
      <w:proofErr w:type="spellStart"/>
      <w:r w:rsidRPr="005B162C">
        <w:rPr>
          <w:color w:val="000000"/>
          <w:sz w:val="18"/>
          <w:szCs w:val="18"/>
        </w:rPr>
        <w:t>Ульяна</w:t>
      </w:r>
      <w:proofErr w:type="spellEnd"/>
      <w:r w:rsidRPr="005B162C">
        <w:rPr>
          <w:color w:val="000000"/>
          <w:sz w:val="18"/>
          <w:szCs w:val="18"/>
        </w:rPr>
        <w:t xml:space="preserve"> </w:t>
      </w:r>
      <w:proofErr w:type="spellStart"/>
      <w:r w:rsidRPr="005B162C">
        <w:rPr>
          <w:color w:val="000000"/>
          <w:sz w:val="18"/>
          <w:szCs w:val="18"/>
        </w:rPr>
        <w:t>Осорьина</w:t>
      </w:r>
      <w:proofErr w:type="spellEnd"/>
      <w:r w:rsidRPr="005B162C">
        <w:rPr>
          <w:color w:val="000000"/>
          <w:sz w:val="18"/>
          <w:szCs w:val="18"/>
        </w:rPr>
        <w:t xml:space="preserve">. Дом и семья в православии. Почитание дома у православных. Красный угол и забота о нем хозяев дома. Почитание брака и семьи у православных. Любовь к детям и почитание родителей. Святые Петр и </w:t>
      </w:r>
      <w:proofErr w:type="spellStart"/>
      <w:r w:rsidRPr="005B162C">
        <w:rPr>
          <w:color w:val="000000"/>
          <w:sz w:val="18"/>
          <w:szCs w:val="18"/>
        </w:rPr>
        <w:t>Феврония</w:t>
      </w:r>
      <w:proofErr w:type="spellEnd"/>
      <w:r w:rsidRPr="005B162C">
        <w:rPr>
          <w:color w:val="000000"/>
          <w:sz w:val="18"/>
          <w:szCs w:val="18"/>
        </w:rPr>
        <w:t xml:space="preserve">. Святые Петр и </w:t>
      </w:r>
      <w:proofErr w:type="spellStart"/>
      <w:r w:rsidRPr="005B162C">
        <w:rPr>
          <w:color w:val="000000"/>
          <w:sz w:val="18"/>
          <w:szCs w:val="18"/>
        </w:rPr>
        <w:t>Феврония</w:t>
      </w:r>
      <w:proofErr w:type="spellEnd"/>
      <w:r w:rsidRPr="005B162C">
        <w:rPr>
          <w:color w:val="000000"/>
          <w:sz w:val="18"/>
          <w:szCs w:val="18"/>
        </w:rPr>
        <w:t xml:space="preserve"> — образец супружеской верности и покровители семьи и брака. День памяти святых Петра и </w:t>
      </w:r>
      <w:proofErr w:type="spellStart"/>
      <w:r w:rsidRPr="005B162C">
        <w:rPr>
          <w:color w:val="000000"/>
          <w:sz w:val="18"/>
          <w:szCs w:val="18"/>
        </w:rPr>
        <w:t>Февронии</w:t>
      </w:r>
      <w:proofErr w:type="spellEnd"/>
      <w:r w:rsidRPr="005B162C">
        <w:rPr>
          <w:color w:val="000000"/>
          <w:sz w:val="18"/>
          <w:szCs w:val="18"/>
        </w:rPr>
        <w:t xml:space="preserve"> — Всероссийский день семьи, любви и верности.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Раздел 7.  История ислама на территории России – 3 часа.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Проникновение ислама в Россию. Появление ислама в Среднем Поволжье. Посольство булгарского царя </w:t>
      </w:r>
      <w:proofErr w:type="spellStart"/>
      <w:r w:rsidRPr="005B162C">
        <w:rPr>
          <w:color w:val="000000"/>
          <w:sz w:val="18"/>
          <w:szCs w:val="18"/>
        </w:rPr>
        <w:t>Алмуша</w:t>
      </w:r>
      <w:proofErr w:type="spellEnd"/>
      <w:r w:rsidRPr="005B162C">
        <w:rPr>
          <w:color w:val="000000"/>
          <w:sz w:val="18"/>
          <w:szCs w:val="18"/>
        </w:rPr>
        <w:t xml:space="preserve"> и обращение его в ислам. Веротерпимость в Золотой Орде. Утверждение в Орде ислама. Ислам в государствах — наследниках Золотой Орды: </w:t>
      </w:r>
      <w:proofErr w:type="gramStart"/>
      <w:r w:rsidRPr="005B162C">
        <w:rPr>
          <w:color w:val="000000"/>
          <w:sz w:val="18"/>
          <w:szCs w:val="18"/>
        </w:rPr>
        <w:t>Казанском</w:t>
      </w:r>
      <w:proofErr w:type="gramEnd"/>
      <w:r w:rsidRPr="005B162C">
        <w:rPr>
          <w:color w:val="000000"/>
          <w:sz w:val="18"/>
          <w:szCs w:val="18"/>
        </w:rPr>
        <w:t xml:space="preserve">, Астраханском, Сибирском и др. ханствах. Мусульмане в России. Вхождение мусульманских народов в состав России. Терпимость русского правительства по отношению к исламу. Появление в России мусульманских организаций и медресе. «Союз мусульман». Борьба с исламом в СССР. Ислам в современной России. Мусульманские народы России. Возрождение ислама в нашей стране после 1991 г. Мусульманское религиозное образование. Мусульманские организации в современной России. Мусульманские Ценности и идеалы. Роль ислама в развитии благотворительности, пропаганде здорового образа жизни, сохранении межэтнического и межконфессионального мира и согласия в российском обществе. Дом и семья в исламе. Семья — домашняя школа мусульманина. </w:t>
      </w:r>
      <w:r w:rsidRPr="005B162C">
        <w:rPr>
          <w:color w:val="000000"/>
          <w:sz w:val="18"/>
          <w:szCs w:val="18"/>
        </w:rPr>
        <w:lastRenderedPageBreak/>
        <w:t>Почитание родителей в исламе. Уважение к матери. Роль отца в мусульманской семье. Отношения братьев и сестер. Родовые отношения в мусульманских семьях.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Раздел 8. Появление и развитие иудаизма в России – 3 часа.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Появление иудейских общин в Древней Руси. Расселение иудеев на западных землях Российской империи. Их отношения с властями. Религиозное образование у иудеев. Иудаизм в Российской Империи. Иудаизм СССР. Ограничение иудеев в правах и постепенное ослабление этих ограничений. Московская хоральная синагога Революция 1917 г. и отмена ограничений для иудеев. Репрессии против ни</w:t>
      </w:r>
      <w:proofErr w:type="gramStart"/>
      <w:r w:rsidRPr="005B162C">
        <w:rPr>
          <w:color w:val="000000"/>
          <w:sz w:val="18"/>
          <w:szCs w:val="18"/>
        </w:rPr>
        <w:t>х в СССР</w:t>
      </w:r>
      <w:proofErr w:type="gramEnd"/>
      <w:r w:rsidRPr="005B162C">
        <w:rPr>
          <w:color w:val="000000"/>
          <w:sz w:val="18"/>
          <w:szCs w:val="18"/>
        </w:rPr>
        <w:t>. Иудеи Советского Союза и Великая Отечественная война. Трагедия Холокоста. Иудаизм в современной России. Возрождение иудаизма после 1991 г. Современные иудейские организации России. Роль иудейского духовенства в утверждении веротерпимости и взаимопонимания различных культур в российском обществе. Иудаизм в культуре и Традициях еврейского народа. Роль иудаизма в сохранении культуры и традиций еврейского народа. Почитание семьи в иудаизме. Отношение иудеев к браку и семье. Любовь к детям и почитание родителей. Взаимная поддержка и помощь в иудейской общине. Милосердие — основная черта иудея.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Cs/>
          <w:color w:val="000000"/>
          <w:sz w:val="18"/>
          <w:szCs w:val="18"/>
        </w:rPr>
        <w:t>Раздел 9.</w:t>
      </w:r>
      <w:r w:rsidRPr="005B162C">
        <w:rPr>
          <w:b/>
          <w:bCs/>
          <w:color w:val="000000"/>
          <w:sz w:val="18"/>
          <w:szCs w:val="18"/>
        </w:rPr>
        <w:t xml:space="preserve"> Появление и развитие буддизма в России – 3 часа.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 xml:space="preserve">Тибетский буддизм (школа </w:t>
      </w:r>
      <w:proofErr w:type="spellStart"/>
      <w:r w:rsidRPr="005B162C">
        <w:rPr>
          <w:color w:val="000000"/>
          <w:sz w:val="18"/>
          <w:szCs w:val="18"/>
        </w:rPr>
        <w:t>гэлуг</w:t>
      </w:r>
      <w:proofErr w:type="spellEnd"/>
      <w:r w:rsidRPr="005B162C">
        <w:rPr>
          <w:color w:val="000000"/>
          <w:sz w:val="18"/>
          <w:szCs w:val="18"/>
        </w:rPr>
        <w:t xml:space="preserve">) — направление махаяны. Лама в тибетском буддизме. Далай-лама — духовный лидер буддистов Тибета. Распространение буддизма среди народов России. Распространение тибетского буддизма в России. Принятие буддизма калмыками. </w:t>
      </w:r>
      <w:proofErr w:type="spellStart"/>
      <w:r w:rsidRPr="005B162C">
        <w:rPr>
          <w:color w:val="000000"/>
          <w:sz w:val="18"/>
          <w:szCs w:val="18"/>
        </w:rPr>
        <w:t>Хурул</w:t>
      </w:r>
      <w:proofErr w:type="spellEnd"/>
      <w:r w:rsidRPr="005B162C">
        <w:rPr>
          <w:color w:val="000000"/>
          <w:sz w:val="18"/>
          <w:szCs w:val="18"/>
        </w:rPr>
        <w:t xml:space="preserve"> — буддийский храм у калмыков. </w:t>
      </w:r>
      <w:proofErr w:type="spellStart"/>
      <w:r w:rsidRPr="005B162C">
        <w:rPr>
          <w:color w:val="000000"/>
          <w:sz w:val="18"/>
          <w:szCs w:val="18"/>
        </w:rPr>
        <w:t>Хошеутовский</w:t>
      </w:r>
      <w:proofErr w:type="spellEnd"/>
      <w:r w:rsidRPr="005B162C">
        <w:rPr>
          <w:color w:val="000000"/>
          <w:sz w:val="18"/>
          <w:szCs w:val="18"/>
        </w:rPr>
        <w:t xml:space="preserve"> </w:t>
      </w:r>
      <w:proofErr w:type="spellStart"/>
      <w:r w:rsidRPr="005B162C">
        <w:rPr>
          <w:color w:val="000000"/>
          <w:sz w:val="18"/>
          <w:szCs w:val="18"/>
        </w:rPr>
        <w:t>хурул</w:t>
      </w:r>
      <w:proofErr w:type="spellEnd"/>
      <w:r w:rsidRPr="005B162C">
        <w:rPr>
          <w:color w:val="000000"/>
          <w:sz w:val="18"/>
          <w:szCs w:val="18"/>
        </w:rPr>
        <w:t xml:space="preserve"> — памятник воинской славы российского народа. Буддизм в Бурятии. </w:t>
      </w:r>
      <w:proofErr w:type="spellStart"/>
      <w:r w:rsidRPr="005B162C">
        <w:rPr>
          <w:color w:val="000000"/>
          <w:sz w:val="18"/>
          <w:szCs w:val="18"/>
        </w:rPr>
        <w:t>Даган</w:t>
      </w:r>
      <w:proofErr w:type="spellEnd"/>
      <w:r w:rsidRPr="005B162C">
        <w:rPr>
          <w:color w:val="000000"/>
          <w:sz w:val="18"/>
          <w:szCs w:val="18"/>
        </w:rPr>
        <w:t xml:space="preserve"> — буддийский храм у бурят. Дацан — буддийский монастырь у бурят. Буддизм в Туве. </w:t>
      </w:r>
      <w:proofErr w:type="spellStart"/>
      <w:r w:rsidRPr="005B162C">
        <w:rPr>
          <w:color w:val="000000"/>
          <w:sz w:val="18"/>
          <w:szCs w:val="18"/>
        </w:rPr>
        <w:t>Хурэ</w:t>
      </w:r>
      <w:proofErr w:type="spellEnd"/>
      <w:r w:rsidRPr="005B162C">
        <w:rPr>
          <w:color w:val="000000"/>
          <w:sz w:val="18"/>
          <w:szCs w:val="18"/>
        </w:rPr>
        <w:t xml:space="preserve"> — буддийский храм тувинцев. </w:t>
      </w:r>
      <w:proofErr w:type="spellStart"/>
      <w:r w:rsidRPr="005B162C">
        <w:rPr>
          <w:color w:val="000000"/>
          <w:sz w:val="18"/>
          <w:szCs w:val="18"/>
        </w:rPr>
        <w:t>Агван</w:t>
      </w:r>
      <w:proofErr w:type="spellEnd"/>
      <w:r w:rsidRPr="005B162C">
        <w:rPr>
          <w:color w:val="000000"/>
          <w:sz w:val="18"/>
          <w:szCs w:val="18"/>
        </w:rPr>
        <w:t xml:space="preserve"> Доржиев — выдающийся лидер российских буддистов. Буддизм в СССР. Революция 1917 г. и реформы российских буддистов во главе с </w:t>
      </w:r>
      <w:proofErr w:type="spellStart"/>
      <w:r w:rsidRPr="005B162C">
        <w:rPr>
          <w:color w:val="000000"/>
          <w:sz w:val="18"/>
          <w:szCs w:val="18"/>
        </w:rPr>
        <w:t>Агваном</w:t>
      </w:r>
      <w:proofErr w:type="spellEnd"/>
      <w:r w:rsidRPr="005B162C">
        <w:rPr>
          <w:color w:val="000000"/>
          <w:sz w:val="18"/>
          <w:szCs w:val="18"/>
        </w:rPr>
        <w:t xml:space="preserve">. Доржиевым. Гонения на буддизм в СССР. Патриотическая позиция российских буддистов в годы Великой Отечественной войны. Буддизм в современной России. Современные буддийские организации России. Роль российских буддистов в утверждении в российском обществе добросердечия, милосердия и любви к </w:t>
      </w:r>
      <w:proofErr w:type="gramStart"/>
      <w:r w:rsidRPr="005B162C">
        <w:rPr>
          <w:color w:val="000000"/>
          <w:sz w:val="18"/>
          <w:szCs w:val="18"/>
        </w:rPr>
        <w:t>ближнему</w:t>
      </w:r>
      <w:proofErr w:type="gramEnd"/>
      <w:r w:rsidRPr="005B162C">
        <w:rPr>
          <w:color w:val="000000"/>
          <w:sz w:val="18"/>
          <w:szCs w:val="18"/>
        </w:rPr>
        <w:t xml:space="preserve">. Буддизм в культуре и традициях народов России. Роль буддизма в сохранении и развитии культурных традиции коренных народов России. Буддизм и семья. Роль лам у буддистских народов России. Белый месяц — важный праздник российских буддистов и связанные с ним обычаи и предания. Обряд сжигания магического конуса — сора. Праздник тысячи лампад в память о </w:t>
      </w:r>
      <w:proofErr w:type="spellStart"/>
      <w:r w:rsidRPr="005B162C">
        <w:rPr>
          <w:color w:val="000000"/>
          <w:sz w:val="18"/>
          <w:szCs w:val="18"/>
        </w:rPr>
        <w:t>Цзонхаве</w:t>
      </w:r>
      <w:proofErr w:type="spellEnd"/>
      <w:r w:rsidRPr="005B162C">
        <w:rPr>
          <w:color w:val="000000"/>
          <w:sz w:val="18"/>
          <w:szCs w:val="18"/>
        </w:rPr>
        <w:t xml:space="preserve"> — основателе школы </w:t>
      </w:r>
      <w:proofErr w:type="spellStart"/>
      <w:r w:rsidRPr="005B162C">
        <w:rPr>
          <w:color w:val="000000"/>
          <w:sz w:val="18"/>
          <w:szCs w:val="18"/>
        </w:rPr>
        <w:t>гэлуг</w:t>
      </w:r>
      <w:proofErr w:type="spellEnd"/>
      <w:r w:rsidRPr="005B162C">
        <w:rPr>
          <w:color w:val="000000"/>
          <w:sz w:val="18"/>
          <w:szCs w:val="18"/>
        </w:rPr>
        <w:t xml:space="preserve">. Роль праздника в семейных и народных традициях калмыков, бурят и тувинцев. </w:t>
      </w:r>
      <w:proofErr w:type="spellStart"/>
      <w:r w:rsidRPr="005B162C">
        <w:rPr>
          <w:color w:val="000000"/>
          <w:sz w:val="18"/>
          <w:szCs w:val="18"/>
        </w:rPr>
        <w:t>Цам</w:t>
      </w:r>
      <w:proofErr w:type="spellEnd"/>
      <w:r w:rsidRPr="005B162C">
        <w:rPr>
          <w:color w:val="000000"/>
          <w:sz w:val="18"/>
          <w:szCs w:val="18"/>
        </w:rPr>
        <w:t xml:space="preserve"> — праздничная мистерия.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b/>
          <w:bCs/>
          <w:color w:val="000000"/>
          <w:sz w:val="18"/>
          <w:szCs w:val="18"/>
        </w:rPr>
        <w:t>Повторительно-обобщающий урок.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 w:rsidRPr="005B162C">
        <w:rPr>
          <w:color w:val="000000"/>
          <w:sz w:val="18"/>
          <w:szCs w:val="18"/>
        </w:rPr>
        <w:t>Роль традиционных религий России в утверждении в нашей стране идеалов добросердечия, справедливости, правды, мира и согласия, любви к ближнему, уважения к семье, патриотизма, верности долгу и дружбе.</w:t>
      </w:r>
    </w:p>
    <w:p w:rsidR="00760877" w:rsidRPr="005B162C" w:rsidRDefault="00760877" w:rsidP="00760877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18"/>
          <w:szCs w:val="18"/>
        </w:rPr>
      </w:pPr>
      <w:r w:rsidRPr="005B162C">
        <w:rPr>
          <w:b/>
          <w:sz w:val="18"/>
          <w:szCs w:val="18"/>
        </w:rPr>
        <w:t xml:space="preserve">Экскурсия в храм. </w:t>
      </w:r>
    </w:p>
    <w:p w:rsidR="00760877" w:rsidRPr="005B162C" w:rsidRDefault="00760877" w:rsidP="00760877">
      <w:pPr>
        <w:jc w:val="both"/>
        <w:rPr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3"/>
        <w:gridCol w:w="7008"/>
        <w:gridCol w:w="851"/>
        <w:gridCol w:w="1842"/>
      </w:tblGrid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lastRenderedPageBreak/>
              <w:t>№ п.п.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F680D">
              <w:rPr>
                <w:rFonts w:cs="Times New Roman"/>
                <w:b/>
                <w:sz w:val="16"/>
                <w:szCs w:val="16"/>
              </w:rPr>
              <w:t xml:space="preserve">КАЛЕНДАРНО-ТЕМАТИЧЕСКОЕ ПЛАНИРОВАНИЕ    </w:t>
            </w:r>
            <w:r>
              <w:rPr>
                <w:rFonts w:cs="Times New Roman"/>
                <w:sz w:val="16"/>
                <w:szCs w:val="16"/>
              </w:rPr>
              <w:t>5</w:t>
            </w:r>
            <w:r w:rsidRPr="00EF680D">
              <w:rPr>
                <w:rFonts w:cs="Times New Roman"/>
                <w:sz w:val="16"/>
                <w:szCs w:val="16"/>
              </w:rPr>
              <w:t xml:space="preserve"> класс</w:t>
            </w:r>
          </w:p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Раздел</w:t>
            </w:r>
            <w:r w:rsidRPr="005B162C">
              <w:rPr>
                <w:rFonts w:eastAsia="Times New Roman" w:cs="Times New Roman"/>
                <w:b/>
                <w:sz w:val="16"/>
                <w:szCs w:val="16"/>
              </w:rPr>
              <w:t>/</w:t>
            </w: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Плановая дата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В мире культуры – 2 часа.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Величие многонациональной российской 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.09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Человек творец и носитель 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sz w:val="16"/>
                <w:szCs w:val="16"/>
              </w:rPr>
              <w:t>1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.09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II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Нравственные ценности российского народа – 7 часов.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«Береги землю родимую, как мать любимую».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sz w:val="16"/>
                <w:szCs w:val="16"/>
              </w:rPr>
              <w:t>8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.09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Жизнь ратными подвигами полна.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.09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В труде – красота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</w:t>
            </w:r>
            <w:r>
              <w:rPr>
                <w:rFonts w:eastAsia="Times New Roman" w:cs="Times New Roman"/>
                <w:sz w:val="16"/>
                <w:szCs w:val="16"/>
              </w:rPr>
              <w:t>2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.10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«Плод добрых трудов славян»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</w:t>
            </w:r>
            <w:r>
              <w:rPr>
                <w:rFonts w:eastAsia="Times New Roman" w:cs="Times New Roman"/>
                <w:sz w:val="16"/>
                <w:szCs w:val="16"/>
              </w:rPr>
              <w:t>9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.10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Люди труда.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.10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Бережное отношение к природе.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</w:t>
            </w:r>
            <w:r>
              <w:rPr>
                <w:rFonts w:eastAsia="Times New Roman" w:cs="Times New Roman"/>
                <w:sz w:val="16"/>
                <w:szCs w:val="16"/>
              </w:rPr>
              <w:t>3</w:t>
            </w:r>
            <w:r w:rsidRPr="00EF680D">
              <w:rPr>
                <w:rFonts w:eastAsia="Times New Roman" w:cs="Times New Roman"/>
                <w:sz w:val="16"/>
                <w:szCs w:val="16"/>
              </w:rPr>
              <w:t>.10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Семья – хранитель духовных ценностей.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05.11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III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>Религия и культура – 10 часов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Роль религии в развитии культуры.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12.11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Культурное наследие христианской Руси.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19.11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>Великие князья Древней Руси и их влияние на развитие образования.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26.11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Литература и искусство Древней </w:t>
            </w:r>
            <w:proofErr w:type="gramStart"/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>Руси</w:t>
            </w:r>
            <w:proofErr w:type="gramEnd"/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и их влияние на духовность людей.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03.12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Культура ислама.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10.12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Литература и искусство ислама.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17.12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7.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Иудаизм и культура.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24.12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8.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Иудейская история в произведениях живописи.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14.01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9.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Культурные традиции буддизма.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21.01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lastRenderedPageBreak/>
              <w:t>10.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Буддийские священные сооружения. Искусство танка.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28.01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shd w:val="clear" w:color="auto" w:fill="FFFFFF"/>
              <w:spacing w:after="187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 xml:space="preserve">Повторительно-обобщающий урок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04.02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IV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Cs/>
                <w:color w:val="000000"/>
                <w:sz w:val="16"/>
                <w:szCs w:val="16"/>
              </w:rPr>
              <w:t>.</w:t>
            </w:r>
            <w:r w:rsidRPr="00EF680D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</w:rPr>
              <w:t xml:space="preserve"> Как сохранить духовные ценности – 6 часов.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  <w:lang w:val="en-US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Забота государства о сохранении духовных ценностей.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11.02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Православные храмы России. Храм Христа Спасителя.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18.02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Крупнейшие мечети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25.02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Синагоги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04.03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5.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Буддийские храмы и монастыри России.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11.03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6.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Хранить память предков.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18.03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V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Что составляет твой духовный мир – 4 часа.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Твоя образованность. Твои интересы. Практическая работа.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01.04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Твоя культура поведения.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08.04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Твои нравственные качества.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15.04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>Словарь терминов, связанных с духовностью, нравственностью и культурой.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22.04</w:t>
            </w:r>
          </w:p>
        </w:tc>
      </w:tr>
      <w:tr w:rsidR="00760877" w:rsidRPr="00EF680D" w:rsidTr="00902ADD"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Повторительно-обобщающий урок.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29.04</w:t>
            </w:r>
          </w:p>
        </w:tc>
      </w:tr>
      <w:tr w:rsidR="00760877" w:rsidRPr="00EF680D" w:rsidTr="00902ADD">
        <w:trPr>
          <w:trHeight w:val="1154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1-4</w:t>
            </w:r>
          </w:p>
        </w:tc>
        <w:tc>
          <w:tcPr>
            <w:tcW w:w="7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spacing w:before="100" w:beforeAutospacing="1" w:after="100" w:afterAutospacing="1"/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Итоговая презентация творческих проектов </w:t>
            </w:r>
          </w:p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16"/>
                <w:szCs w:val="16"/>
              </w:rPr>
            </w:pPr>
            <w:r w:rsidRPr="00EF680D">
              <w:rPr>
                <w:color w:val="000000"/>
                <w:sz w:val="16"/>
                <w:szCs w:val="16"/>
              </w:rPr>
              <w:t>«Великие ценности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06.05 – 27.05</w:t>
            </w:r>
          </w:p>
        </w:tc>
      </w:tr>
    </w:tbl>
    <w:p w:rsidR="00760877" w:rsidRPr="00EF680D" w:rsidRDefault="00760877" w:rsidP="00760877">
      <w:pPr>
        <w:rPr>
          <w:rFonts w:eastAsia="Times New Roman" w:cs="Times New Roman"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Pr="00EF680D" w:rsidRDefault="00760877" w:rsidP="00760877">
      <w:pPr>
        <w:pStyle w:val="a3"/>
        <w:jc w:val="center"/>
        <w:rPr>
          <w:b/>
          <w:sz w:val="16"/>
          <w:szCs w:val="16"/>
        </w:rPr>
      </w:pPr>
    </w:p>
    <w:p w:rsidR="00760877" w:rsidRDefault="00760877" w:rsidP="00760877">
      <w:pPr>
        <w:jc w:val="center"/>
        <w:rPr>
          <w:rFonts w:cs="Times New Roman"/>
          <w:b/>
          <w:sz w:val="16"/>
          <w:szCs w:val="16"/>
        </w:rPr>
      </w:pPr>
    </w:p>
    <w:p w:rsidR="00760877" w:rsidRPr="00EF680D" w:rsidRDefault="00760877" w:rsidP="00760877">
      <w:pPr>
        <w:rPr>
          <w:rFonts w:eastAsia="Times New Roman" w:cs="Times New Roman"/>
          <w:i/>
          <w:sz w:val="16"/>
          <w:szCs w:val="16"/>
        </w:rPr>
      </w:pPr>
    </w:p>
    <w:p w:rsidR="00760877" w:rsidRDefault="00760877" w:rsidP="00760877">
      <w:pPr>
        <w:jc w:val="center"/>
        <w:rPr>
          <w:rFonts w:cs="Times New Roman"/>
          <w:b/>
          <w:sz w:val="16"/>
          <w:szCs w:val="16"/>
        </w:rPr>
      </w:pPr>
    </w:p>
    <w:p w:rsidR="00760877" w:rsidRDefault="00760877" w:rsidP="00760877">
      <w:pPr>
        <w:jc w:val="center"/>
        <w:rPr>
          <w:rFonts w:cs="Times New Roman"/>
          <w:b/>
          <w:sz w:val="16"/>
          <w:szCs w:val="16"/>
        </w:rPr>
      </w:pPr>
    </w:p>
    <w:p w:rsidR="00760877" w:rsidRDefault="00760877" w:rsidP="00760877">
      <w:pPr>
        <w:jc w:val="center"/>
        <w:rPr>
          <w:rFonts w:cs="Times New Roman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"/>
        <w:gridCol w:w="7955"/>
        <w:gridCol w:w="814"/>
        <w:gridCol w:w="1265"/>
      </w:tblGrid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lastRenderedPageBreak/>
              <w:t>№ п.п.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F680D">
              <w:rPr>
                <w:rFonts w:cs="Times New Roman"/>
                <w:b/>
                <w:sz w:val="16"/>
                <w:szCs w:val="16"/>
              </w:rPr>
              <w:t>КАЛЕНДАРНО-ТЕМАТИЧЕСКОЕ ПЛАНИРОВАНИЕ</w:t>
            </w:r>
            <w:r>
              <w:rPr>
                <w:rFonts w:cs="Times New Roman"/>
                <w:b/>
                <w:sz w:val="16"/>
                <w:szCs w:val="16"/>
              </w:rPr>
              <w:t xml:space="preserve">  </w:t>
            </w:r>
            <w:r>
              <w:rPr>
                <w:rFonts w:cs="Times New Roman"/>
                <w:sz w:val="16"/>
                <w:szCs w:val="16"/>
              </w:rPr>
              <w:t xml:space="preserve">6 </w:t>
            </w:r>
            <w:r w:rsidRPr="00EF680D">
              <w:rPr>
                <w:rFonts w:cs="Times New Roman"/>
                <w:sz w:val="16"/>
                <w:szCs w:val="16"/>
              </w:rPr>
              <w:t>клас</w:t>
            </w:r>
            <w:r>
              <w:rPr>
                <w:rFonts w:cs="Times New Roman"/>
                <w:sz w:val="16"/>
                <w:szCs w:val="16"/>
              </w:rPr>
              <w:t>с</w:t>
            </w:r>
          </w:p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Раздел/Тема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Кол-во часов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</w:rPr>
              <w:t>Плановая дата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Введение в предмет – 1 час.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color w:val="000000"/>
                <w:sz w:val="16"/>
                <w:szCs w:val="16"/>
              </w:rPr>
              <w:t>Традиционные религии России — неиссякаемый источник духовного богатства для каждого россиянина.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03.09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cs="Times New Roman"/>
                <w:b/>
                <w:color w:val="000000"/>
                <w:sz w:val="16"/>
                <w:szCs w:val="16"/>
              </w:rPr>
              <w:t>Особенности</w:t>
            </w:r>
            <w:r w:rsidRPr="00EF680D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Pr="00EF680D">
              <w:rPr>
                <w:rFonts w:cs="Times New Roman"/>
                <w:b/>
                <w:color w:val="000000"/>
                <w:sz w:val="16"/>
                <w:szCs w:val="16"/>
              </w:rPr>
              <w:t>восточного и западного христианства – 7 часов.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Древние предания христиан.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10.09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Возникновение христианства.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17.09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Христианская церковь.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24.09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Христианство на Руси и 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01.10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5.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Христианские святые. Православный храм.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08.10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6.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Христианские праздники и таинства.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15.10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7.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Католики и протестанты.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22.10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III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color w:val="000000"/>
                <w:sz w:val="16"/>
                <w:szCs w:val="16"/>
              </w:rPr>
              <w:t>Введение в исламскую духовную традицию – 3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 xml:space="preserve">Пророк </w:t>
            </w:r>
            <w:proofErr w:type="spellStart"/>
            <w:r w:rsidRPr="00EF680D">
              <w:rPr>
                <w:rFonts w:cs="Times New Roman"/>
                <w:sz w:val="16"/>
                <w:szCs w:val="16"/>
              </w:rPr>
              <w:t>Мухаммад</w:t>
            </w:r>
            <w:proofErr w:type="spellEnd"/>
            <w:r w:rsidRPr="00EF680D">
              <w:rPr>
                <w:rFonts w:cs="Times New Roman"/>
                <w:sz w:val="16"/>
                <w:szCs w:val="16"/>
              </w:rPr>
              <w:t xml:space="preserve"> и возникновение ислама.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05.11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Во что верят мусульмане.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12.11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keepNext/>
              <w:spacing w:before="240"/>
              <w:rPr>
                <w:rFonts w:cs="Times New Roman"/>
                <w:sz w:val="16"/>
                <w:szCs w:val="16"/>
              </w:rPr>
            </w:pPr>
            <w:r w:rsidRPr="00EF680D">
              <w:rPr>
                <w:rFonts w:cs="Times New Roman"/>
                <w:sz w:val="16"/>
                <w:szCs w:val="16"/>
              </w:rPr>
              <w:t>Мусульманские обряды и обычаи.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19.11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IV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color w:val="000000"/>
                <w:sz w:val="16"/>
                <w:szCs w:val="16"/>
              </w:rPr>
              <w:t>Введение в иудейскую духовную традицию</w:t>
            </w:r>
            <w:r w:rsidRPr="00EF680D">
              <w:rPr>
                <w:color w:val="000000"/>
                <w:sz w:val="16"/>
                <w:szCs w:val="16"/>
              </w:rPr>
              <w:t xml:space="preserve"> </w:t>
            </w:r>
            <w:r w:rsidRPr="00EF680D">
              <w:rPr>
                <w:b/>
                <w:color w:val="000000"/>
                <w:sz w:val="16"/>
                <w:szCs w:val="16"/>
              </w:rPr>
              <w:t>– 3 часа</w:t>
            </w:r>
            <w:r w:rsidRPr="00EF680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Иудаиз</w:t>
            </w:r>
            <w:proofErr w:type="gramStart"/>
            <w:r w:rsidRPr="00EF680D">
              <w:rPr>
                <w:sz w:val="16"/>
                <w:szCs w:val="16"/>
              </w:rPr>
              <w:t>м-</w:t>
            </w:r>
            <w:proofErr w:type="gramEnd"/>
            <w:r w:rsidRPr="00EF680D">
              <w:rPr>
                <w:sz w:val="16"/>
                <w:szCs w:val="16"/>
              </w:rPr>
              <w:t xml:space="preserve"> древняя религия евреев.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26.11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Во что верят иудеи.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03.12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Обычаи и обряды иудеев.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10.12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V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color w:val="000000"/>
                <w:sz w:val="16"/>
                <w:szCs w:val="16"/>
              </w:rPr>
              <w:t>Введение в буддийскую духовную традицию - 3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Кто такой Будда.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  <w:lang w:val="en-US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17.12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Во что верят буддисты.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24.12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lastRenderedPageBreak/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Направления и обряды буддизма.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14.01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24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b/>
                <w:sz w:val="16"/>
                <w:szCs w:val="16"/>
              </w:rPr>
              <w:t>Повторительно-обобщающий урок.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21.01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VI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Православие в Древней Руси до современности – 6 часов.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Православие в Древней Руси.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28.01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Православие в Московской Руси.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04.02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Православие при царях и императорах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11.02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4.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От Советской России до современности.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18.02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5.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Православие в традициях русского народа.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25.02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6.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Дом и семья в православии.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04.03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VII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История ислама на территории России – 3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История ислама 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11.03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Ислам в современной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18.03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Дом и семья в исламе.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01.04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VIII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Появление и развитие иудаизма в России – 3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  <w:lang w:val="en-US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Появление и развитие иудаизма 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08.04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Иудаизм в СССР и современной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15.04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Иудаизм в культуре и традициях еврейского народа.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22.04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b/>
                <w:sz w:val="16"/>
                <w:szCs w:val="16"/>
              </w:rPr>
            </w:pPr>
            <w:r w:rsidRPr="00EF680D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IХ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Появление и развитие буддизма в России – 3 часа.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Появление и развитие буддизма 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29.04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Буддизм в СССР и современной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06.05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3.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Буддизм в культуре и традициях народов России.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13.05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16"/>
                <w:szCs w:val="16"/>
              </w:rPr>
            </w:pPr>
            <w:r w:rsidRPr="00EF680D">
              <w:rPr>
                <w:b/>
                <w:bCs/>
                <w:color w:val="000000"/>
                <w:sz w:val="16"/>
                <w:szCs w:val="16"/>
              </w:rPr>
              <w:t>Повторительно-обобщающий урок.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20.05</w:t>
            </w:r>
          </w:p>
        </w:tc>
      </w:tr>
      <w:tr w:rsidR="00760877" w:rsidRPr="00EF680D" w:rsidTr="00902ADD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877" w:rsidRPr="00EF680D" w:rsidRDefault="00760877" w:rsidP="00902ADD">
            <w:pPr>
              <w:pStyle w:val="a3"/>
              <w:rPr>
                <w:sz w:val="16"/>
                <w:szCs w:val="16"/>
              </w:rPr>
            </w:pPr>
            <w:r w:rsidRPr="00EF680D">
              <w:rPr>
                <w:sz w:val="16"/>
                <w:szCs w:val="16"/>
              </w:rPr>
              <w:t>Экскурсия в храм.</w:t>
            </w:r>
          </w:p>
          <w:p w:rsidR="00760877" w:rsidRPr="00EF680D" w:rsidRDefault="00760877" w:rsidP="00902ADD">
            <w:pPr>
              <w:pStyle w:val="a4"/>
              <w:shd w:val="clear" w:color="auto" w:fill="FFFFFF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77" w:rsidRPr="00EF680D" w:rsidRDefault="00760877" w:rsidP="00902ADD">
            <w:pPr>
              <w:keepNext/>
              <w:spacing w:before="240"/>
              <w:jc w:val="center"/>
              <w:rPr>
                <w:rFonts w:eastAsia="Times New Roman" w:cs="Times New Roman"/>
                <w:sz w:val="16"/>
                <w:szCs w:val="16"/>
              </w:rPr>
            </w:pPr>
            <w:r w:rsidRPr="00EF680D">
              <w:rPr>
                <w:rFonts w:eastAsia="Times New Roman" w:cs="Times New Roman"/>
                <w:sz w:val="16"/>
                <w:szCs w:val="16"/>
              </w:rPr>
              <w:t>27.05</w:t>
            </w:r>
          </w:p>
        </w:tc>
      </w:tr>
    </w:tbl>
    <w:p w:rsidR="00EF680D" w:rsidRDefault="00EF680D" w:rsidP="00EF680D">
      <w:pPr>
        <w:spacing w:line="255" w:lineRule="atLeast"/>
        <w:jc w:val="center"/>
        <w:rPr>
          <w:rFonts w:cs="Times New Roman"/>
          <w:sz w:val="40"/>
        </w:rPr>
      </w:pPr>
    </w:p>
    <w:p w:rsidR="005B162C" w:rsidRDefault="005B162C" w:rsidP="00EF680D">
      <w:pPr>
        <w:spacing w:line="255" w:lineRule="atLeast"/>
        <w:jc w:val="center"/>
        <w:rPr>
          <w:rFonts w:cs="Times New Roman"/>
          <w:sz w:val="40"/>
        </w:rPr>
      </w:pPr>
    </w:p>
    <w:p w:rsidR="00D22E0D" w:rsidRDefault="00EF680D" w:rsidP="00EF680D">
      <w:pPr>
        <w:spacing w:line="255" w:lineRule="atLeast"/>
        <w:jc w:val="center"/>
        <w:rPr>
          <w:rFonts w:cs="Times New Roman"/>
        </w:rPr>
      </w:pPr>
      <w:r>
        <w:rPr>
          <w:rFonts w:cs="Times New Roman"/>
          <w:sz w:val="40"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 xml:space="preserve"> </w:t>
      </w: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EF680D">
      <w:pPr>
        <w:spacing w:line="255" w:lineRule="atLeast"/>
        <w:jc w:val="center"/>
        <w:rPr>
          <w:rFonts w:cs="Times New Roman"/>
        </w:rPr>
      </w:pPr>
    </w:p>
    <w:p w:rsidR="00D22E0D" w:rsidRDefault="00D22E0D" w:rsidP="00D22E0D">
      <w:pPr>
        <w:spacing w:line="255" w:lineRule="atLeast"/>
        <w:jc w:val="right"/>
        <w:rPr>
          <w:rFonts w:cs="Times New Roman"/>
        </w:rPr>
      </w:pPr>
    </w:p>
    <w:p w:rsidR="00EF680D" w:rsidRDefault="00EF680D" w:rsidP="00EF680D">
      <w:pPr>
        <w:rPr>
          <w:rFonts w:cs="Times New Roman"/>
        </w:rPr>
      </w:pPr>
      <w:r>
        <w:rPr>
          <w:rFonts w:cs="Times New Roman"/>
          <w:sz w:val="28"/>
        </w:rPr>
        <w:t xml:space="preserve">                                                                                                                                                               </w:t>
      </w:r>
    </w:p>
    <w:p w:rsidR="00EF680D" w:rsidRDefault="00EF680D" w:rsidP="00EF680D">
      <w:pPr>
        <w:jc w:val="right"/>
        <w:rPr>
          <w:rFonts w:cs="Times New Roman"/>
          <w:sz w:val="28"/>
        </w:rPr>
      </w:pPr>
    </w:p>
    <w:p w:rsidR="005B162C" w:rsidRDefault="00EF680D" w:rsidP="005B162C">
      <w:pPr>
        <w:rPr>
          <w:rFonts w:cs="Times New Roman"/>
          <w:sz w:val="28"/>
        </w:rPr>
      </w:pPr>
      <w:r>
        <w:rPr>
          <w:rFonts w:cs="Times New Roman"/>
          <w:sz w:val="28"/>
        </w:rPr>
        <w:t xml:space="preserve">                                                                                                                                                             </w:t>
      </w:r>
    </w:p>
    <w:p w:rsidR="00EF680D" w:rsidRDefault="00EF680D" w:rsidP="00EF680D">
      <w:pPr>
        <w:jc w:val="center"/>
        <w:rPr>
          <w:rFonts w:cs="Times New Roman"/>
          <w:sz w:val="28"/>
        </w:rPr>
      </w:pPr>
    </w:p>
    <w:p w:rsidR="00EF680D" w:rsidRDefault="00EF680D" w:rsidP="00EF680D">
      <w:pPr>
        <w:jc w:val="right"/>
        <w:rPr>
          <w:rFonts w:cs="Times New Roman"/>
          <w:sz w:val="28"/>
        </w:rPr>
      </w:pPr>
    </w:p>
    <w:p w:rsidR="00EF680D" w:rsidRPr="005B162C" w:rsidRDefault="00EF680D" w:rsidP="00760877">
      <w:pPr>
        <w:rPr>
          <w:b/>
          <w:sz w:val="18"/>
          <w:szCs w:val="18"/>
        </w:rPr>
      </w:pPr>
      <w:r>
        <w:rPr>
          <w:rFonts w:cs="Times New Roman"/>
          <w:sz w:val="28"/>
        </w:rPr>
        <w:t xml:space="preserve">                                                                                                                                               </w:t>
      </w:r>
      <w:r w:rsidR="00760877">
        <w:rPr>
          <w:rFonts w:cs="Times New Roman"/>
          <w:sz w:val="28"/>
        </w:rPr>
        <w:t xml:space="preserve">      </w:t>
      </w:r>
    </w:p>
    <w:p w:rsidR="00EF680D" w:rsidRPr="005B162C" w:rsidRDefault="00EF680D" w:rsidP="00EF680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18"/>
          <w:szCs w:val="18"/>
        </w:rPr>
      </w:pPr>
    </w:p>
    <w:p w:rsidR="00EF680D" w:rsidRDefault="00EF680D" w:rsidP="00EF680D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F680D" w:rsidRPr="00EF649F" w:rsidRDefault="00EF680D" w:rsidP="00EF680D">
      <w:pPr>
        <w:ind w:firstLine="567"/>
        <w:jc w:val="center"/>
        <w:rPr>
          <w:rFonts w:eastAsia="Times New Roman" w:cs="Times New Roman"/>
          <w:i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Default="00EF680D" w:rsidP="00EF680D">
      <w:pPr>
        <w:jc w:val="center"/>
        <w:rPr>
          <w:rFonts w:cs="Times New Roman"/>
          <w:b/>
          <w:sz w:val="16"/>
          <w:szCs w:val="16"/>
        </w:rPr>
      </w:pPr>
    </w:p>
    <w:p w:rsidR="00EF680D" w:rsidRDefault="00EF680D" w:rsidP="00EF680D">
      <w:pPr>
        <w:jc w:val="center"/>
        <w:rPr>
          <w:rFonts w:cs="Times New Roman"/>
          <w:b/>
          <w:sz w:val="28"/>
          <w:szCs w:val="28"/>
        </w:rPr>
      </w:pPr>
    </w:p>
    <w:p w:rsidR="00EF680D" w:rsidRPr="00EF680D" w:rsidRDefault="00EF680D" w:rsidP="00EF680D">
      <w:pPr>
        <w:rPr>
          <w:rFonts w:eastAsia="Times New Roman" w:cs="Times New Roman"/>
          <w:sz w:val="16"/>
          <w:szCs w:val="16"/>
        </w:rPr>
      </w:pPr>
    </w:p>
    <w:p w:rsidR="005B162C" w:rsidRPr="00634468" w:rsidRDefault="005B162C" w:rsidP="005B162C">
      <w:pPr>
        <w:rPr>
          <w:rFonts w:eastAsia="Times New Roman" w:cs="Times New Roman"/>
          <w:sz w:val="28"/>
          <w:szCs w:val="28"/>
        </w:rPr>
      </w:pPr>
      <w:bookmarkStart w:id="3" w:name="_GoBack"/>
      <w:bookmarkEnd w:id="3"/>
    </w:p>
    <w:p w:rsidR="005B162C" w:rsidRPr="00634468" w:rsidRDefault="005B162C" w:rsidP="005B162C">
      <w:pPr>
        <w:ind w:firstLine="567"/>
        <w:jc w:val="both"/>
        <w:rPr>
          <w:rFonts w:eastAsia="Times New Roman" w:cs="Times New Roman"/>
          <w:i/>
          <w:sz w:val="28"/>
          <w:szCs w:val="28"/>
        </w:rPr>
      </w:pPr>
    </w:p>
    <w:p w:rsidR="005B162C" w:rsidRPr="00634468" w:rsidRDefault="005B162C" w:rsidP="005B162C">
      <w:pPr>
        <w:ind w:firstLine="567"/>
        <w:jc w:val="both"/>
        <w:rPr>
          <w:rFonts w:eastAsia="Times New Roman" w:cs="Times New Roman"/>
          <w:i/>
          <w:sz w:val="28"/>
          <w:szCs w:val="28"/>
        </w:rPr>
      </w:pPr>
    </w:p>
    <w:p w:rsidR="005B162C" w:rsidRDefault="005B162C" w:rsidP="005B162C">
      <w:pPr>
        <w:pStyle w:val="a3"/>
        <w:jc w:val="center"/>
        <w:rPr>
          <w:b/>
          <w:sz w:val="28"/>
          <w:szCs w:val="28"/>
        </w:rPr>
      </w:pPr>
    </w:p>
    <w:p w:rsidR="005B162C" w:rsidRDefault="005B162C" w:rsidP="005B162C">
      <w:pPr>
        <w:pStyle w:val="a3"/>
        <w:jc w:val="center"/>
        <w:rPr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5B162C" w:rsidRDefault="005B162C" w:rsidP="005B162C">
      <w:pPr>
        <w:jc w:val="center"/>
        <w:rPr>
          <w:rFonts w:cs="Times New Roman"/>
          <w:b/>
          <w:sz w:val="28"/>
          <w:szCs w:val="28"/>
        </w:rPr>
      </w:pPr>
    </w:p>
    <w:p w:rsidR="00EF680D" w:rsidRPr="00EF680D" w:rsidRDefault="00EF680D" w:rsidP="00EF680D">
      <w:pPr>
        <w:pStyle w:val="a3"/>
        <w:jc w:val="center"/>
        <w:rPr>
          <w:b/>
          <w:sz w:val="16"/>
          <w:szCs w:val="16"/>
        </w:rPr>
      </w:pPr>
    </w:p>
    <w:p w:rsidR="00EF680D" w:rsidRPr="00EF680D" w:rsidRDefault="00EF680D" w:rsidP="00EF680D">
      <w:pPr>
        <w:pStyle w:val="a3"/>
        <w:jc w:val="center"/>
        <w:rPr>
          <w:b/>
          <w:sz w:val="16"/>
          <w:szCs w:val="16"/>
        </w:rPr>
      </w:pPr>
    </w:p>
    <w:p w:rsidR="00EF680D" w:rsidRPr="00EF680D" w:rsidRDefault="00EF680D" w:rsidP="00EF680D">
      <w:pPr>
        <w:pStyle w:val="a3"/>
        <w:jc w:val="center"/>
        <w:rPr>
          <w:b/>
          <w:sz w:val="16"/>
          <w:szCs w:val="16"/>
        </w:rPr>
      </w:pPr>
    </w:p>
    <w:p w:rsidR="00EF680D" w:rsidRPr="00EF680D" w:rsidRDefault="00EF680D" w:rsidP="00EF680D">
      <w:pPr>
        <w:pStyle w:val="a3"/>
        <w:jc w:val="center"/>
        <w:rPr>
          <w:b/>
          <w:sz w:val="16"/>
          <w:szCs w:val="16"/>
        </w:rPr>
      </w:pPr>
    </w:p>
    <w:p w:rsidR="00EF680D" w:rsidRPr="00EF680D" w:rsidRDefault="00EF680D" w:rsidP="00EF680D">
      <w:pPr>
        <w:pStyle w:val="a3"/>
        <w:jc w:val="center"/>
        <w:rPr>
          <w:b/>
          <w:sz w:val="16"/>
          <w:szCs w:val="16"/>
        </w:rPr>
      </w:pPr>
    </w:p>
    <w:p w:rsidR="003C4F7A" w:rsidRPr="00EF680D" w:rsidRDefault="003C4F7A">
      <w:pPr>
        <w:rPr>
          <w:sz w:val="16"/>
          <w:szCs w:val="16"/>
        </w:rPr>
      </w:pPr>
    </w:p>
    <w:sectPr w:rsidR="003C4F7A" w:rsidRPr="00EF680D" w:rsidSect="00715218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7569E"/>
    <w:multiLevelType w:val="hybridMultilevel"/>
    <w:tmpl w:val="C6927882"/>
    <w:lvl w:ilvl="0" w:tplc="6942788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680D"/>
    <w:rsid w:val="0002152D"/>
    <w:rsid w:val="00117014"/>
    <w:rsid w:val="003C4F7A"/>
    <w:rsid w:val="005B162C"/>
    <w:rsid w:val="00715218"/>
    <w:rsid w:val="00760877"/>
    <w:rsid w:val="009066CD"/>
    <w:rsid w:val="00945E4E"/>
    <w:rsid w:val="00A04663"/>
    <w:rsid w:val="00BC7F8C"/>
    <w:rsid w:val="00C67468"/>
    <w:rsid w:val="00D22E0D"/>
    <w:rsid w:val="00D56824"/>
    <w:rsid w:val="00E26C36"/>
    <w:rsid w:val="00EF680D"/>
    <w:rsid w:val="00F138FF"/>
    <w:rsid w:val="00F84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EF68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ru-RU"/>
    </w:rPr>
  </w:style>
  <w:style w:type="paragraph" w:styleId="a4">
    <w:name w:val="Normal (Web)"/>
    <w:basedOn w:val="a"/>
    <w:uiPriority w:val="99"/>
    <w:unhideWhenUsed/>
    <w:rsid w:val="00EF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0">
    <w:name w:val="msolistparagraph"/>
    <w:basedOn w:val="a"/>
    <w:rsid w:val="00EF6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EF68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13</Pages>
  <Words>4642</Words>
  <Characters>26464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2023-09-06T12:47:00Z</cp:lastPrinted>
  <dcterms:created xsi:type="dcterms:W3CDTF">2023-08-28T13:23:00Z</dcterms:created>
  <dcterms:modified xsi:type="dcterms:W3CDTF">2023-10-13T06:05:00Z</dcterms:modified>
</cp:coreProperties>
</file>